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9B6E4">
      <w:pPr>
        <w:pStyle w:val="2"/>
        <w:spacing w:before="97" w:line="222" w:lineRule="auto"/>
        <w:ind w:left="3126"/>
        <w:outlineLvl w:val="0"/>
        <w:rPr>
          <w:sz w:val="48"/>
          <w:szCs w:val="48"/>
        </w:rPr>
      </w:pPr>
      <w:r>
        <w:rPr>
          <w:b/>
          <w:bCs/>
          <w:color w:val="504060"/>
          <w:spacing w:val="-41"/>
          <w:sz w:val="48"/>
          <w:szCs w:val="48"/>
        </w:rPr>
        <w:t>房屋租赁合同</w:t>
      </w:r>
    </w:p>
    <w:p w14:paraId="0623B0D3">
      <w:pPr>
        <w:pStyle w:val="2"/>
        <w:spacing w:before="115" w:line="222" w:lineRule="auto"/>
      </w:pPr>
      <w:r>
        <w:rPr>
          <w:color w:val="504060"/>
          <w:spacing w:val="15"/>
        </w:rPr>
        <w:t>甲方(出租方):</w:t>
      </w:r>
      <w:bookmarkStart w:id="0" w:name="_GoBack"/>
      <w:bookmarkEnd w:id="0"/>
    </w:p>
    <w:p w14:paraId="56CBA2BE">
      <w:pPr>
        <w:pStyle w:val="2"/>
        <w:spacing w:before="205" w:line="222" w:lineRule="auto"/>
      </w:pPr>
      <w:r>
        <w:rPr>
          <w:color w:val="504060"/>
          <w:spacing w:val="14"/>
        </w:rPr>
        <w:t>乙方(承租方):</w:t>
      </w:r>
    </w:p>
    <w:p w14:paraId="6A19DBEC">
      <w:pPr>
        <w:pStyle w:val="2"/>
        <w:spacing w:before="164" w:line="297" w:lineRule="auto"/>
        <w:ind w:right="1296" w:firstLine="639"/>
        <w:jc w:val="both"/>
        <w:rPr>
          <w:sz w:val="33"/>
          <w:szCs w:val="33"/>
        </w:rPr>
      </w:pPr>
      <w:r>
        <w:rPr>
          <w:color w:val="504060"/>
          <w:spacing w:val="-23"/>
          <w:sz w:val="33"/>
          <w:szCs w:val="33"/>
        </w:rPr>
        <w:t>根据《中华人民共和国民法典》等相关法律法规的规定，甲、</w:t>
      </w:r>
      <w:r>
        <w:rPr>
          <w:color w:val="504060"/>
          <w:spacing w:val="15"/>
          <w:sz w:val="33"/>
          <w:szCs w:val="33"/>
        </w:rPr>
        <w:t xml:space="preserve"> </w:t>
      </w:r>
      <w:r>
        <w:rPr>
          <w:color w:val="504060"/>
          <w:spacing w:val="-16"/>
          <w:sz w:val="33"/>
          <w:szCs w:val="33"/>
        </w:rPr>
        <w:t>乙双方本着自愿、</w:t>
      </w:r>
      <w:r>
        <w:rPr>
          <w:color w:val="705070"/>
          <w:spacing w:val="-16"/>
          <w:sz w:val="33"/>
          <w:szCs w:val="33"/>
        </w:rPr>
        <w:t>平等、互利的原则，经双方协商一致签订本合</w:t>
      </w:r>
      <w:r>
        <w:rPr>
          <w:color w:val="705070"/>
          <w:spacing w:val="2"/>
          <w:sz w:val="33"/>
          <w:szCs w:val="33"/>
        </w:rPr>
        <w:t xml:space="preserve">  </w:t>
      </w:r>
      <w:r>
        <w:rPr>
          <w:color w:val="504060"/>
          <w:spacing w:val="-31"/>
          <w:sz w:val="33"/>
          <w:szCs w:val="33"/>
        </w:rPr>
        <w:t>同。</w:t>
      </w:r>
    </w:p>
    <w:p w14:paraId="30C09681">
      <w:pPr>
        <w:pStyle w:val="2"/>
        <w:spacing w:before="61" w:line="222" w:lineRule="auto"/>
        <w:ind w:left="639"/>
        <w:rPr>
          <w:sz w:val="35"/>
          <w:szCs w:val="35"/>
        </w:rPr>
      </w:pPr>
      <w:r>
        <w:rPr>
          <w:color w:val="504060"/>
          <w:spacing w:val="-9"/>
          <w:sz w:val="35"/>
          <w:szCs w:val="35"/>
        </w:rPr>
        <w:t>第一条房屋的基本情况</w:t>
      </w:r>
    </w:p>
    <w:p w14:paraId="78C68CF5">
      <w:pPr>
        <w:pStyle w:val="2"/>
        <w:spacing w:before="125" w:line="275" w:lineRule="auto"/>
        <w:ind w:right="1401" w:firstLine="63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6457950</wp:posOffset>
            </wp:positionH>
            <wp:positionV relativeFrom="paragraph">
              <wp:posOffset>180975</wp:posOffset>
            </wp:positionV>
            <wp:extent cx="45720" cy="80137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2" cy="80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504060"/>
          <w:spacing w:val="5"/>
        </w:rPr>
        <w:t>1.</w:t>
      </w:r>
      <w:r>
        <w:rPr>
          <w:rFonts w:ascii="Times New Roman" w:hAnsi="Times New Roman" w:eastAsia="Times New Roman" w:cs="Times New Roman"/>
          <w:color w:val="504060"/>
          <w:spacing w:val="50"/>
        </w:rPr>
        <w:t xml:space="preserve"> </w:t>
      </w:r>
      <w:r>
        <w:rPr>
          <w:color w:val="504060"/>
          <w:spacing w:val="5"/>
        </w:rPr>
        <w:t>甲方同意将坐落于江西省上饶市广丰区永丰街道月兔广</w:t>
      </w:r>
      <w:r>
        <w:rPr>
          <w:color w:val="504060"/>
        </w:rPr>
        <w:t xml:space="preserve"> </w:t>
      </w:r>
      <w:r>
        <w:rPr>
          <w:color w:val="504060"/>
          <w:spacing w:val="7"/>
        </w:rPr>
        <w:t>场旁金豪大厦二楼房屋整体出租给乙方使用</w:t>
      </w:r>
      <w:r>
        <w:rPr>
          <w:color w:val="504060"/>
          <w:spacing w:val="6"/>
        </w:rPr>
        <w:t>，建筑面积3537.5</w:t>
      </w:r>
      <w:r>
        <w:rPr>
          <w:color w:val="504060"/>
        </w:rPr>
        <w:t xml:space="preserve"> </w:t>
      </w:r>
      <w:r>
        <w:rPr>
          <w:rFonts w:ascii="Times New Roman" w:hAnsi="Times New Roman" w:eastAsia="Times New Roman" w:cs="Times New Roman"/>
          <w:color w:val="504060"/>
          <w:spacing w:val="-4"/>
        </w:rPr>
        <w:t>m²</w:t>
      </w:r>
      <w:r>
        <w:rPr>
          <w:rFonts w:ascii="Times New Roman" w:hAnsi="Times New Roman" w:eastAsia="Times New Roman" w:cs="Times New Roman"/>
          <w:color w:val="504060"/>
          <w:spacing w:val="24"/>
          <w:w w:val="101"/>
        </w:rPr>
        <w:t xml:space="preserve"> </w:t>
      </w:r>
      <w:r>
        <w:rPr>
          <w:color w:val="504060"/>
          <w:spacing w:val="-4"/>
        </w:rPr>
        <w:t>(含公摊面积)。</w:t>
      </w:r>
    </w:p>
    <w:p w14:paraId="0E2208BA">
      <w:pPr>
        <w:pStyle w:val="2"/>
        <w:spacing w:before="148" w:line="219" w:lineRule="auto"/>
        <w:ind w:left="639"/>
      </w:pPr>
      <w:r>
        <w:rPr>
          <w:rFonts w:ascii="Times New Roman" w:hAnsi="Times New Roman" w:eastAsia="Times New Roman" w:cs="Times New Roman"/>
          <w:color w:val="504060"/>
          <w:spacing w:val="-3"/>
        </w:rPr>
        <w:t xml:space="preserve">2. </w:t>
      </w:r>
      <w:r>
        <w:rPr>
          <w:color w:val="504060"/>
          <w:spacing w:val="-3"/>
        </w:rPr>
        <w:t>大厦四周屋顶及外立面广告位不在此次租赁范围内。</w:t>
      </w:r>
    </w:p>
    <w:p w14:paraId="008E7FDD">
      <w:pPr>
        <w:pStyle w:val="2"/>
        <w:spacing w:before="203" w:line="222" w:lineRule="auto"/>
        <w:ind w:left="639"/>
        <w:rPr>
          <w:sz w:val="35"/>
          <w:szCs w:val="35"/>
        </w:rPr>
      </w:pPr>
      <w:r>
        <w:rPr>
          <w:color w:val="504060"/>
          <w:spacing w:val="-5"/>
          <w:sz w:val="35"/>
          <w:szCs w:val="35"/>
        </w:rPr>
        <w:t>第二条租赁期限</w:t>
      </w:r>
    </w:p>
    <w:p w14:paraId="7EF40F5B">
      <w:pPr>
        <w:pStyle w:val="2"/>
        <w:spacing w:before="150" w:line="349" w:lineRule="auto"/>
        <w:ind w:right="1396" w:firstLine="639"/>
      </w:pPr>
      <w:r>
        <w:rPr>
          <w:color w:val="504060"/>
          <w:spacing w:val="-5"/>
        </w:rPr>
        <w:t>租赁期限为八年，甲方同意给予乙方三个月装修免租期，装</w:t>
      </w:r>
      <w:r>
        <w:rPr>
          <w:color w:val="504060"/>
          <w:spacing w:val="14"/>
        </w:rPr>
        <w:t xml:space="preserve"> </w:t>
      </w:r>
      <w:r>
        <w:rPr>
          <w:color w:val="504060"/>
          <w:spacing w:val="-6"/>
        </w:rPr>
        <w:t>修免租期在租赁期内。</w:t>
      </w:r>
    </w:p>
    <w:p w14:paraId="79A18331">
      <w:pPr>
        <w:pStyle w:val="2"/>
        <w:spacing w:before="39" w:line="221" w:lineRule="auto"/>
        <w:ind w:left="639"/>
        <w:rPr>
          <w:sz w:val="35"/>
          <w:szCs w:val="35"/>
        </w:rPr>
      </w:pPr>
      <w:r>
        <w:rPr>
          <w:color w:val="504060"/>
          <w:spacing w:val="-15"/>
          <w:sz w:val="35"/>
          <w:szCs w:val="35"/>
        </w:rPr>
        <w:t>第三条租金及合同履约保证金</w:t>
      </w:r>
    </w:p>
    <w:p w14:paraId="6A8277D8">
      <w:pPr>
        <w:pStyle w:val="2"/>
        <w:spacing w:before="147" w:line="261" w:lineRule="auto"/>
        <w:ind w:right="1402" w:firstLine="63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color w:val="504060"/>
          <w:spacing w:val="-15"/>
          <w:sz w:val="33"/>
          <w:szCs w:val="33"/>
        </w:rPr>
        <w:t>1.</w:t>
      </w:r>
      <w:r>
        <w:rPr>
          <w:rFonts w:ascii="Times New Roman" w:hAnsi="Times New Roman" w:eastAsia="Times New Roman" w:cs="Times New Roman"/>
          <w:color w:val="504060"/>
          <w:spacing w:val="23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结合拍卖资料以及拍卖成交价，租赁房屋第一年租金为人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-40"/>
          <w:w w:val="98"/>
          <w:sz w:val="33"/>
          <w:szCs w:val="33"/>
        </w:rPr>
        <w:t>民币：</w:t>
      </w:r>
      <w:r>
        <w:rPr>
          <w:rFonts w:ascii="Times New Roman" w:hAnsi="Times New Roman" w:eastAsia="Times New Roman" w:cs="Times New Roman"/>
          <w:color w:val="504060"/>
          <w:spacing w:val="-40"/>
          <w:w w:val="98"/>
          <w:sz w:val="33"/>
          <w:szCs w:val="33"/>
        </w:rPr>
        <w:t>XXXXX</w:t>
      </w:r>
      <w:r>
        <w:rPr>
          <w:rFonts w:ascii="Times New Roman" w:hAnsi="Times New Roman" w:eastAsia="Times New Roman" w:cs="Times New Roman"/>
          <w:color w:val="504060"/>
          <w:spacing w:val="1"/>
          <w:sz w:val="33"/>
          <w:szCs w:val="33"/>
        </w:rPr>
        <w:t xml:space="preserve"> </w:t>
      </w:r>
      <w:r>
        <w:rPr>
          <w:color w:val="504060"/>
          <w:spacing w:val="-40"/>
          <w:w w:val="98"/>
          <w:sz w:val="33"/>
          <w:szCs w:val="33"/>
        </w:rPr>
        <w:t>元整。</w:t>
      </w:r>
    </w:p>
    <w:p w14:paraId="4E49D19A">
      <w:pPr>
        <w:pStyle w:val="2"/>
        <w:spacing w:before="161" w:line="222" w:lineRule="auto"/>
        <w:ind w:left="639"/>
      </w:pPr>
      <w:r>
        <w:rPr>
          <w:rFonts w:ascii="Times New Roman" w:hAnsi="Times New Roman" w:eastAsia="Times New Roman" w:cs="Times New Roman"/>
          <w:color w:val="504060"/>
          <w:spacing w:val="-5"/>
        </w:rPr>
        <w:t xml:space="preserve">2. </w:t>
      </w:r>
      <w:r>
        <w:rPr>
          <w:color w:val="504060"/>
          <w:spacing w:val="-5"/>
        </w:rPr>
        <w:t>租金逐年递增方式：</w:t>
      </w:r>
    </w:p>
    <w:p w14:paraId="773A1AEF">
      <w:pPr>
        <w:pStyle w:val="2"/>
        <w:spacing w:before="147" w:line="222" w:lineRule="auto"/>
        <w:ind w:left="639"/>
      </w:pPr>
      <w:r>
        <w:rPr>
          <w:rFonts w:ascii="Times New Roman" w:hAnsi="Times New Roman" w:eastAsia="Times New Roman" w:cs="Times New Roman"/>
          <w:color w:val="504060"/>
          <w:spacing w:val="-7"/>
        </w:rPr>
        <w:t>A.</w:t>
      </w:r>
      <w:r>
        <w:rPr>
          <w:rFonts w:ascii="Times New Roman" w:hAnsi="Times New Roman" w:eastAsia="Times New Roman" w:cs="Times New Roman"/>
          <w:color w:val="504060"/>
          <w:spacing w:val="-23"/>
        </w:rPr>
        <w:t xml:space="preserve"> </w:t>
      </w:r>
      <w:r>
        <w:rPr>
          <w:color w:val="504060"/>
          <w:spacing w:val="-7"/>
        </w:rPr>
        <w:t>第一年、第二年度不递增；</w:t>
      </w:r>
    </w:p>
    <w:p w14:paraId="6DBAF727">
      <w:pPr>
        <w:pStyle w:val="2"/>
        <w:spacing w:before="122" w:line="259" w:lineRule="auto"/>
        <w:ind w:right="1371" w:firstLine="63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color w:val="504060"/>
          <w:spacing w:val="-14"/>
          <w:sz w:val="33"/>
          <w:szCs w:val="33"/>
        </w:rPr>
        <w:t>B.</w:t>
      </w:r>
      <w:r>
        <w:rPr>
          <w:rFonts w:ascii="Times New Roman" w:hAnsi="Times New Roman" w:eastAsia="Times New Roman" w:cs="Times New Roman"/>
          <w:color w:val="504060"/>
          <w:spacing w:val="-28"/>
          <w:sz w:val="33"/>
          <w:szCs w:val="33"/>
        </w:rPr>
        <w:t xml:space="preserve"> </w:t>
      </w:r>
      <w:r>
        <w:rPr>
          <w:color w:val="504060"/>
          <w:spacing w:val="-14"/>
          <w:sz w:val="33"/>
          <w:szCs w:val="33"/>
        </w:rPr>
        <w:t>第三年、第四年度，每年租金在上一年度租金的基础上上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11"/>
          <w:sz w:val="33"/>
          <w:szCs w:val="33"/>
        </w:rPr>
        <w:t>浮2%;</w:t>
      </w:r>
    </w:p>
    <w:p w14:paraId="44144E0C">
      <w:pPr>
        <w:pStyle w:val="2"/>
        <w:spacing w:before="112" w:line="254" w:lineRule="auto"/>
        <w:ind w:right="1371" w:firstLine="63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color w:val="504060"/>
          <w:spacing w:val="-33"/>
          <w:sz w:val="35"/>
          <w:szCs w:val="35"/>
        </w:rPr>
        <w:t>C.</w:t>
      </w:r>
      <w:r>
        <w:rPr>
          <w:rFonts w:ascii="Times New Roman" w:hAnsi="Times New Roman" w:eastAsia="Times New Roman" w:cs="Times New Roman"/>
          <w:color w:val="504060"/>
          <w:spacing w:val="-38"/>
          <w:sz w:val="35"/>
          <w:szCs w:val="35"/>
        </w:rPr>
        <w:t xml:space="preserve"> </w:t>
      </w:r>
      <w:r>
        <w:rPr>
          <w:color w:val="504060"/>
          <w:spacing w:val="-33"/>
          <w:sz w:val="35"/>
          <w:szCs w:val="35"/>
        </w:rPr>
        <w:t>第五年至第八年度，每年租金在上一年度租金的基础上上</w:t>
      </w:r>
      <w:r>
        <w:rPr>
          <w:color w:val="504060"/>
          <w:sz w:val="35"/>
          <w:szCs w:val="35"/>
        </w:rPr>
        <w:t xml:space="preserve"> 浮3%;</w:t>
      </w:r>
    </w:p>
    <w:p w14:paraId="1B67F08F">
      <w:pPr>
        <w:pStyle w:val="2"/>
        <w:spacing w:before="141" w:line="315" w:lineRule="auto"/>
        <w:ind w:right="1399" w:firstLine="639"/>
      </w:pPr>
      <w:r>
        <w:rPr>
          <w:rFonts w:ascii="Times New Roman" w:hAnsi="Times New Roman" w:eastAsia="Times New Roman" w:cs="Times New Roman"/>
          <w:color w:val="504060"/>
          <w:spacing w:val="-4"/>
        </w:rPr>
        <w:t>3.</w:t>
      </w:r>
      <w:r>
        <w:rPr>
          <w:rFonts w:ascii="Times New Roman" w:hAnsi="Times New Roman" w:eastAsia="Times New Roman" w:cs="Times New Roman"/>
          <w:color w:val="504060"/>
          <w:spacing w:val="-11"/>
        </w:rPr>
        <w:t xml:space="preserve"> </w:t>
      </w:r>
      <w:r>
        <w:rPr>
          <w:color w:val="504060"/>
          <w:spacing w:val="-4"/>
        </w:rPr>
        <w:t>租金支付方式：实行先付租金后使用的原则，乙方每六个</w:t>
      </w:r>
      <w:r>
        <w:rPr>
          <w:color w:val="504060"/>
        </w:rPr>
        <w:t xml:space="preserve"> </w:t>
      </w:r>
      <w:r>
        <w:rPr>
          <w:color w:val="504060"/>
          <w:spacing w:val="1"/>
        </w:rPr>
        <w:t>月向甲方支付一次租金，应在拍卖成交之日起7日内支付第一年</w:t>
      </w:r>
    </w:p>
    <w:p w14:paraId="45627107">
      <w:pPr>
        <w:spacing w:line="315" w:lineRule="auto"/>
        <w:sectPr>
          <w:footerReference r:id="rId5" w:type="default"/>
          <w:pgSz w:w="11900" w:h="16840"/>
          <w:pgMar w:top="1318" w:right="157" w:bottom="1089" w:left="1499" w:header="0" w:footer="971" w:gutter="0"/>
          <w:cols w:space="720" w:num="1"/>
        </w:sectPr>
      </w:pPr>
    </w:p>
    <w:p w14:paraId="1285FC18">
      <w:pPr>
        <w:pStyle w:val="2"/>
        <w:spacing w:before="69" w:line="297" w:lineRule="auto"/>
        <w:ind w:right="90"/>
        <w:jc w:val="both"/>
        <w:rPr>
          <w:sz w:val="33"/>
          <w:szCs w:val="33"/>
        </w:rPr>
      </w:pPr>
      <w:r>
        <w:rPr>
          <w:color w:val="705070"/>
          <w:spacing w:val="-15"/>
          <w:sz w:val="33"/>
          <w:szCs w:val="33"/>
        </w:rPr>
        <w:t>度前六个月租金</w:t>
      </w:r>
      <w:r>
        <w:rPr>
          <w:color w:val="705070"/>
          <w:spacing w:val="-97"/>
          <w:sz w:val="33"/>
          <w:szCs w:val="33"/>
        </w:rPr>
        <w:t xml:space="preserve"> </w:t>
      </w:r>
      <w:r>
        <w:rPr>
          <w:color w:val="705070"/>
          <w:spacing w:val="-15"/>
          <w:sz w:val="33"/>
          <w:szCs w:val="33"/>
        </w:rPr>
        <w:t>XXXX</w:t>
      </w:r>
      <w:r>
        <w:rPr>
          <w:color w:val="705070"/>
          <w:spacing w:val="-78"/>
          <w:sz w:val="33"/>
          <w:szCs w:val="33"/>
        </w:rPr>
        <w:t xml:space="preserve"> </w:t>
      </w:r>
      <w:r>
        <w:rPr>
          <w:color w:val="705070"/>
          <w:spacing w:val="-15"/>
          <w:sz w:val="33"/>
          <w:szCs w:val="33"/>
        </w:rPr>
        <w:t>元</w:t>
      </w:r>
      <w:r>
        <w:rPr>
          <w:color w:val="705070"/>
          <w:spacing w:val="-84"/>
          <w:sz w:val="33"/>
          <w:szCs w:val="33"/>
        </w:rPr>
        <w:t xml:space="preserve"> </w:t>
      </w:r>
      <w:r>
        <w:rPr>
          <w:color w:val="705070"/>
          <w:spacing w:val="-15"/>
          <w:sz w:val="33"/>
          <w:szCs w:val="33"/>
        </w:rPr>
        <w:t>，</w:t>
      </w:r>
      <w:r>
        <w:rPr>
          <w:color w:val="504060"/>
          <w:spacing w:val="-15"/>
          <w:sz w:val="33"/>
          <w:szCs w:val="33"/>
        </w:rPr>
        <w:t>于</w:t>
      </w:r>
      <w:r>
        <w:rPr>
          <w:color w:val="504060"/>
          <w:spacing w:val="33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XXXX年</w:t>
      </w:r>
      <w:r>
        <w:rPr>
          <w:color w:val="504060"/>
          <w:spacing w:val="-46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X</w:t>
      </w:r>
      <w:r>
        <w:rPr>
          <w:color w:val="504060"/>
          <w:spacing w:val="-63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月</w:t>
      </w:r>
      <w:r>
        <w:rPr>
          <w:color w:val="504060"/>
          <w:spacing w:val="-88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XX</w:t>
      </w:r>
      <w:r>
        <w:rPr>
          <w:color w:val="504060"/>
          <w:spacing w:val="-37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日前交纳下</w:t>
      </w:r>
      <w:r>
        <w:rPr>
          <w:color w:val="504060"/>
          <w:spacing w:val="-16"/>
          <w:sz w:val="33"/>
          <w:szCs w:val="33"/>
        </w:rPr>
        <w:t>半年租</w:t>
      </w:r>
      <w:r>
        <w:rPr>
          <w:color w:val="504060"/>
          <w:sz w:val="33"/>
          <w:szCs w:val="33"/>
        </w:rPr>
        <w:t xml:space="preserve"> </w:t>
      </w:r>
      <w:r>
        <w:rPr>
          <w:color w:val="705070"/>
          <w:spacing w:val="-19"/>
          <w:sz w:val="33"/>
          <w:szCs w:val="33"/>
        </w:rPr>
        <w:t>金</w:t>
      </w:r>
      <w:r>
        <w:rPr>
          <w:rFonts w:ascii="Times New Roman" w:hAnsi="Times New Roman" w:eastAsia="Times New Roman" w:cs="Times New Roman"/>
          <w:color w:val="705070"/>
          <w:spacing w:val="-19"/>
          <w:sz w:val="33"/>
          <w:szCs w:val="33"/>
        </w:rPr>
        <w:t>XXXX</w:t>
      </w:r>
      <w:r>
        <w:rPr>
          <w:rFonts w:ascii="Times New Roman" w:hAnsi="Times New Roman" w:eastAsia="Times New Roman" w:cs="Times New Roman"/>
          <w:color w:val="705070"/>
          <w:spacing w:val="-23"/>
          <w:sz w:val="33"/>
          <w:szCs w:val="33"/>
        </w:rPr>
        <w:t xml:space="preserve"> </w:t>
      </w:r>
      <w:r>
        <w:rPr>
          <w:color w:val="705070"/>
          <w:spacing w:val="-19"/>
          <w:sz w:val="33"/>
          <w:szCs w:val="33"/>
        </w:rPr>
        <w:t>元，</w:t>
      </w:r>
      <w:r>
        <w:rPr>
          <w:color w:val="504060"/>
          <w:spacing w:val="-19"/>
          <w:sz w:val="33"/>
          <w:szCs w:val="33"/>
        </w:rPr>
        <w:t>以后每年的</w:t>
      </w:r>
      <w:r>
        <w:rPr>
          <w:rFonts w:ascii="Times New Roman" w:hAnsi="Times New Roman" w:eastAsia="Times New Roman" w:cs="Times New Roman"/>
          <w:color w:val="504060"/>
          <w:spacing w:val="-19"/>
          <w:sz w:val="33"/>
          <w:szCs w:val="33"/>
        </w:rPr>
        <w:t>XX</w:t>
      </w:r>
      <w:r>
        <w:rPr>
          <w:color w:val="504060"/>
          <w:spacing w:val="-19"/>
          <w:sz w:val="33"/>
          <w:szCs w:val="33"/>
        </w:rPr>
        <w:t>月</w:t>
      </w:r>
      <w:r>
        <w:rPr>
          <w:rFonts w:ascii="Times New Roman" w:hAnsi="Times New Roman" w:eastAsia="Times New Roman" w:cs="Times New Roman"/>
          <w:color w:val="504060"/>
          <w:spacing w:val="-19"/>
          <w:sz w:val="33"/>
          <w:szCs w:val="33"/>
        </w:rPr>
        <w:t>XX</w:t>
      </w:r>
      <w:r>
        <w:rPr>
          <w:color w:val="504060"/>
          <w:spacing w:val="-19"/>
          <w:sz w:val="33"/>
          <w:szCs w:val="33"/>
        </w:rPr>
        <w:t>日前缴纳租赁期上半年租金(该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-3"/>
          <w:sz w:val="33"/>
          <w:szCs w:val="33"/>
        </w:rPr>
        <w:t>租赁年度租金的50%),次年的</w:t>
      </w:r>
      <w:r>
        <w:rPr>
          <w:rFonts w:ascii="Times New Roman" w:hAnsi="Times New Roman" w:eastAsia="Times New Roman" w:cs="Times New Roman"/>
          <w:color w:val="504060"/>
          <w:spacing w:val="-3"/>
          <w:sz w:val="33"/>
          <w:szCs w:val="33"/>
        </w:rPr>
        <w:t>XX</w:t>
      </w:r>
      <w:r>
        <w:rPr>
          <w:color w:val="504060"/>
          <w:spacing w:val="-3"/>
          <w:sz w:val="33"/>
          <w:szCs w:val="33"/>
        </w:rPr>
        <w:t>月</w:t>
      </w:r>
      <w:r>
        <w:rPr>
          <w:rFonts w:ascii="Times New Roman" w:hAnsi="Times New Roman" w:eastAsia="Times New Roman" w:cs="Times New Roman"/>
          <w:color w:val="504060"/>
          <w:spacing w:val="-3"/>
          <w:sz w:val="33"/>
          <w:szCs w:val="33"/>
        </w:rPr>
        <w:t>XX</w:t>
      </w:r>
      <w:r>
        <w:rPr>
          <w:color w:val="504060"/>
          <w:spacing w:val="-3"/>
          <w:sz w:val="33"/>
          <w:szCs w:val="33"/>
        </w:rPr>
        <w:t>日前缴</w:t>
      </w:r>
      <w:r>
        <w:rPr>
          <w:color w:val="504060"/>
          <w:spacing w:val="-4"/>
          <w:sz w:val="33"/>
          <w:szCs w:val="33"/>
        </w:rPr>
        <w:t>纳下半年租金(该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6"/>
          <w:sz w:val="33"/>
          <w:szCs w:val="33"/>
        </w:rPr>
        <w:t>租赁年度租金的50%),甲方确认收到租赁款后，在5个工作日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-12"/>
          <w:sz w:val="33"/>
          <w:szCs w:val="33"/>
        </w:rPr>
        <w:t>内向乙方开具普通发票。</w:t>
      </w:r>
    </w:p>
    <w:p w14:paraId="398B10D2">
      <w:pPr>
        <w:pStyle w:val="2"/>
        <w:spacing w:before="95" w:line="254" w:lineRule="auto"/>
        <w:ind w:right="62" w:firstLine="659"/>
      </w:pPr>
      <w:r>
        <w:rPr>
          <w:rFonts w:ascii="Times New Roman" w:hAnsi="Times New Roman" w:eastAsia="Times New Roman" w:cs="Times New Roman"/>
          <w:color w:val="504060"/>
          <w:spacing w:val="-5"/>
        </w:rPr>
        <w:t xml:space="preserve">4. </w:t>
      </w:r>
      <w:r>
        <w:rPr>
          <w:color w:val="504060"/>
          <w:spacing w:val="-5"/>
        </w:rPr>
        <w:t>上述租金不包含电梯、附属设施设备和共用设</w:t>
      </w:r>
      <w:r>
        <w:rPr>
          <w:color w:val="504060"/>
          <w:spacing w:val="-6"/>
        </w:rPr>
        <w:t>备设施使用</w:t>
      </w:r>
      <w:r>
        <w:rPr>
          <w:color w:val="504060"/>
        </w:rPr>
        <w:t xml:space="preserve"> </w:t>
      </w:r>
      <w:r>
        <w:rPr>
          <w:color w:val="504060"/>
          <w:spacing w:val="-3"/>
        </w:rPr>
        <w:t>维护费、物业费、卫生费、垃圾清理费等其他费用。</w:t>
      </w:r>
    </w:p>
    <w:p w14:paraId="429232B2">
      <w:pPr>
        <w:pStyle w:val="2"/>
        <w:spacing w:before="179" w:line="272" w:lineRule="auto"/>
        <w:ind w:right="99" w:firstLine="659"/>
      </w:pPr>
      <w:r>
        <w:rPr>
          <w:rFonts w:ascii="Times New Roman" w:hAnsi="Times New Roman" w:eastAsia="Times New Roman" w:cs="Times New Roman"/>
          <w:color w:val="504060"/>
          <w:spacing w:val="5"/>
        </w:rPr>
        <w:t xml:space="preserve">5. </w:t>
      </w:r>
      <w:r>
        <w:rPr>
          <w:color w:val="504060"/>
          <w:spacing w:val="5"/>
        </w:rPr>
        <w:t>乙方向甲方缴纳首年租</w:t>
      </w:r>
      <w:r>
        <w:rPr>
          <w:color w:val="705070"/>
          <w:spacing w:val="5"/>
        </w:rPr>
        <w:t>金的同时还需一次性缴纳合同履</w:t>
      </w:r>
      <w:r>
        <w:rPr>
          <w:color w:val="705070"/>
          <w:spacing w:val="3"/>
        </w:rPr>
        <w:t xml:space="preserve"> </w:t>
      </w:r>
      <w:r>
        <w:rPr>
          <w:color w:val="504060"/>
          <w:spacing w:val="15"/>
        </w:rPr>
        <w:t>约保证金壹拾伍万元(150000.00元),保证</w:t>
      </w:r>
      <w:r>
        <w:rPr>
          <w:color w:val="504060"/>
          <w:spacing w:val="14"/>
        </w:rPr>
        <w:t>金不计利息，合同</w:t>
      </w:r>
      <w:r>
        <w:rPr>
          <w:color w:val="504060"/>
        </w:rPr>
        <w:t xml:space="preserve"> </w:t>
      </w:r>
      <w:r>
        <w:rPr>
          <w:color w:val="504060"/>
          <w:spacing w:val="5"/>
        </w:rPr>
        <w:t>期满如乙方无任何违约情形及在乙方结清租赁期间所有费用后</w:t>
      </w:r>
      <w:r>
        <w:rPr>
          <w:color w:val="504060"/>
          <w:spacing w:val="11"/>
        </w:rPr>
        <w:t xml:space="preserve"> </w:t>
      </w:r>
      <w:r>
        <w:rPr>
          <w:color w:val="504060"/>
          <w:spacing w:val="-11"/>
        </w:rPr>
        <w:t>一个月内予以退还。</w:t>
      </w:r>
    </w:p>
    <w:p w14:paraId="23C0102B">
      <w:pPr>
        <w:pStyle w:val="2"/>
        <w:spacing w:before="222" w:line="222" w:lineRule="auto"/>
        <w:ind w:left="659"/>
      </w:pPr>
      <w:r>
        <w:rPr>
          <w:color w:val="504060"/>
          <w:spacing w:val="10"/>
        </w:rPr>
        <w:t>第四条租赁房屋使用维护及安全责任</w:t>
      </w:r>
    </w:p>
    <w:p w14:paraId="7A27AE64">
      <w:pPr>
        <w:pStyle w:val="2"/>
        <w:spacing w:before="267" w:line="313" w:lineRule="auto"/>
        <w:ind w:right="96" w:firstLine="65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color w:val="504060"/>
          <w:spacing w:val="-27"/>
          <w:sz w:val="33"/>
          <w:szCs w:val="33"/>
        </w:rPr>
        <w:t xml:space="preserve">1. </w:t>
      </w:r>
      <w:r>
        <w:rPr>
          <w:color w:val="504060"/>
          <w:spacing w:val="-27"/>
          <w:sz w:val="33"/>
          <w:szCs w:val="33"/>
        </w:rPr>
        <w:t>租赁期间，乙方系房屋实际使用人、日常管理人，遵循“谁</w:t>
      </w:r>
      <w:r>
        <w:rPr>
          <w:color w:val="504060"/>
          <w:spacing w:val="11"/>
          <w:sz w:val="33"/>
          <w:szCs w:val="33"/>
        </w:rPr>
        <w:t xml:space="preserve"> </w:t>
      </w:r>
      <w:r>
        <w:rPr>
          <w:color w:val="504060"/>
          <w:spacing w:val="-5"/>
          <w:sz w:val="33"/>
          <w:szCs w:val="33"/>
        </w:rPr>
        <w:t>使用、谁负责，谁经营、谁担责”原则，全面承担租赁区域内</w:t>
      </w:r>
      <w:r>
        <w:rPr>
          <w:color w:val="504060"/>
          <w:spacing w:val="16"/>
          <w:sz w:val="33"/>
          <w:szCs w:val="33"/>
        </w:rPr>
        <w:t xml:space="preserve"> </w:t>
      </w:r>
      <w:r>
        <w:rPr>
          <w:color w:val="705070"/>
          <w:spacing w:val="-16"/>
          <w:sz w:val="33"/>
          <w:szCs w:val="33"/>
        </w:rPr>
        <w:t>安全生产、消防安全、</w:t>
      </w:r>
      <w:r>
        <w:rPr>
          <w:color w:val="504060"/>
          <w:spacing w:val="-16"/>
          <w:sz w:val="33"/>
          <w:szCs w:val="33"/>
        </w:rPr>
        <w:t>房屋管护、设施运维、</w:t>
      </w:r>
      <w:r>
        <w:rPr>
          <w:color w:val="705070"/>
          <w:spacing w:val="-16"/>
          <w:sz w:val="33"/>
          <w:szCs w:val="33"/>
        </w:rPr>
        <w:t>治安管理、环境卫</w:t>
      </w:r>
      <w:r>
        <w:rPr>
          <w:color w:val="705070"/>
          <w:spacing w:val="9"/>
          <w:sz w:val="33"/>
          <w:szCs w:val="33"/>
        </w:rPr>
        <w:t xml:space="preserve"> </w:t>
      </w:r>
      <w:r>
        <w:rPr>
          <w:color w:val="504060"/>
          <w:spacing w:val="-21"/>
          <w:sz w:val="33"/>
          <w:szCs w:val="33"/>
        </w:rPr>
        <w:t>生等全部责任。</w:t>
      </w:r>
    </w:p>
    <w:p w14:paraId="0E6284FE">
      <w:pPr>
        <w:pStyle w:val="2"/>
        <w:spacing w:before="322" w:line="311" w:lineRule="auto"/>
        <w:ind w:firstLine="659"/>
      </w:pPr>
      <w:r>
        <w:rPr>
          <w:rFonts w:ascii="Times New Roman" w:hAnsi="Times New Roman" w:eastAsia="Times New Roman" w:cs="Times New Roman"/>
          <w:color w:val="504060"/>
          <w:spacing w:val="3"/>
        </w:rPr>
        <w:t>2.</w:t>
      </w:r>
      <w:r>
        <w:rPr>
          <w:rFonts w:ascii="Times New Roman" w:hAnsi="Times New Roman" w:eastAsia="Times New Roman" w:cs="Times New Roman"/>
          <w:color w:val="504060"/>
          <w:spacing w:val="67"/>
        </w:rPr>
        <w:t xml:space="preserve"> </w:t>
      </w:r>
      <w:r>
        <w:rPr>
          <w:color w:val="504060"/>
          <w:spacing w:val="3"/>
        </w:rPr>
        <w:t>甲方仅对房屋建筑主体结构承担维修义务。</w:t>
      </w:r>
      <w:r>
        <w:rPr>
          <w:color w:val="504060"/>
          <w:spacing w:val="2"/>
        </w:rPr>
        <w:t>房屋内部水</w:t>
      </w:r>
      <w:r>
        <w:rPr>
          <w:color w:val="504060"/>
        </w:rPr>
        <w:t xml:space="preserve"> </w:t>
      </w:r>
      <w:r>
        <w:rPr>
          <w:color w:val="504060"/>
          <w:spacing w:val="-6"/>
        </w:rPr>
        <w:t>电管线、门窗、消防器材、照明、给排水支管及各类附属</w:t>
      </w:r>
      <w:r>
        <w:rPr>
          <w:color w:val="504060"/>
          <w:spacing w:val="-7"/>
        </w:rPr>
        <w:t>设施的</w:t>
      </w:r>
      <w:r>
        <w:rPr>
          <w:color w:val="504060"/>
        </w:rPr>
        <w:t xml:space="preserve"> </w:t>
      </w:r>
      <w:r>
        <w:rPr>
          <w:color w:val="504060"/>
          <w:spacing w:val="-2"/>
        </w:rPr>
        <w:t>日常巡检、保养、维修、更换，均由乙方负责并</w:t>
      </w:r>
      <w:r>
        <w:rPr>
          <w:color w:val="504060"/>
          <w:spacing w:val="-3"/>
        </w:rPr>
        <w:t>承担全部费用。</w:t>
      </w:r>
    </w:p>
    <w:p w14:paraId="776108F2">
      <w:pPr>
        <w:pStyle w:val="2"/>
        <w:spacing w:before="326" w:line="318" w:lineRule="auto"/>
        <w:ind w:right="11" w:firstLine="499"/>
      </w:pPr>
      <w:r>
        <w:rPr>
          <w:color w:val="504060"/>
          <w:spacing w:val="-2"/>
        </w:rPr>
        <w:t>3.乙方不得擅自改动房屋承重结构、墙体及外立面，不得私</w:t>
      </w:r>
      <w:r>
        <w:rPr>
          <w:color w:val="504060"/>
          <w:spacing w:val="7"/>
        </w:rPr>
        <w:t xml:space="preserve"> </w:t>
      </w:r>
      <w:r>
        <w:rPr>
          <w:color w:val="504060"/>
          <w:spacing w:val="-3"/>
        </w:rPr>
        <w:t>搭违章建筑、私拉乱接管线，严禁设置经营住宿仓储混用场所、</w:t>
      </w:r>
      <w:r>
        <w:rPr>
          <w:color w:val="504060"/>
          <w:spacing w:val="10"/>
        </w:rPr>
        <w:t xml:space="preserve"> </w:t>
      </w:r>
      <w:r>
        <w:rPr>
          <w:color w:val="504060"/>
          <w:spacing w:val="-6"/>
        </w:rPr>
        <w:t>存放易燃易爆及有毒有害危险品；乙方如需装修改造，须事先报</w:t>
      </w:r>
      <w:r>
        <w:rPr>
          <w:color w:val="504060"/>
          <w:spacing w:val="5"/>
        </w:rPr>
        <w:t xml:space="preserve"> </w:t>
      </w:r>
      <w:r>
        <w:rPr>
          <w:color w:val="504060"/>
          <w:spacing w:val="-3"/>
        </w:rPr>
        <w:t>送方案并经甲方书面同意，施工期间安全责任由乙方全权承担。</w:t>
      </w:r>
    </w:p>
    <w:p w14:paraId="6D0CAB02">
      <w:pPr>
        <w:spacing w:line="318" w:lineRule="auto"/>
        <w:sectPr>
          <w:footerReference r:id="rId6" w:type="default"/>
          <w:pgSz w:w="11900" w:h="16840"/>
          <w:pgMar w:top="1420" w:right="1601" w:bottom="1184" w:left="1400" w:header="0" w:footer="1024" w:gutter="0"/>
          <w:cols w:space="720" w:num="1"/>
        </w:sectPr>
      </w:pPr>
    </w:p>
    <w:p w14:paraId="09E8DAAA">
      <w:pPr>
        <w:pStyle w:val="2"/>
        <w:spacing w:before="75" w:line="328" w:lineRule="auto"/>
        <w:ind w:right="1431" w:firstLine="639"/>
      </w:pPr>
      <w:r>
        <w:rPr>
          <w:rFonts w:ascii="Times New Roman" w:hAnsi="Times New Roman" w:eastAsia="Times New Roman" w:cs="Times New Roman"/>
          <w:color w:val="403050"/>
          <w:spacing w:val="-6"/>
        </w:rPr>
        <w:t xml:space="preserve">4. </w:t>
      </w:r>
      <w:r>
        <w:rPr>
          <w:color w:val="403050"/>
          <w:spacing w:val="-6"/>
        </w:rPr>
        <w:t>乙方须定期开展安全隐患自查，保证消防通道、安全出口</w:t>
      </w:r>
      <w:r>
        <w:rPr>
          <w:color w:val="403050"/>
          <w:spacing w:val="13"/>
        </w:rPr>
        <w:t xml:space="preserve"> </w:t>
      </w:r>
      <w:r>
        <w:rPr>
          <w:color w:val="403050"/>
          <w:spacing w:val="-5"/>
        </w:rPr>
        <w:t>畅通，主动配合消防、应急、城管等部门检查及隐患整改，因乙</w:t>
      </w:r>
      <w:r>
        <w:rPr>
          <w:color w:val="403050"/>
          <w:spacing w:val="7"/>
        </w:rPr>
        <w:t xml:space="preserve"> </w:t>
      </w:r>
      <w:r>
        <w:rPr>
          <w:color w:val="403050"/>
          <w:spacing w:val="-6"/>
        </w:rPr>
        <w:t>方管理不善、违规使用造成行政处罚、停业查封的，损失由乙方</w:t>
      </w:r>
      <w:r>
        <w:rPr>
          <w:color w:val="403050"/>
          <w:spacing w:val="17"/>
        </w:rPr>
        <w:t xml:space="preserve"> </w:t>
      </w:r>
      <w:r>
        <w:rPr>
          <w:color w:val="403050"/>
          <w:spacing w:val="-20"/>
        </w:rPr>
        <w:t>自行承担。</w:t>
      </w:r>
    </w:p>
    <w:p w14:paraId="3DCE2114">
      <w:pPr>
        <w:pStyle w:val="2"/>
        <w:spacing w:before="291" w:line="339" w:lineRule="auto"/>
        <w:ind w:right="1446" w:firstLine="63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5873115</wp:posOffset>
            </wp:positionH>
            <wp:positionV relativeFrom="paragraph">
              <wp:posOffset>985520</wp:posOffset>
            </wp:positionV>
            <wp:extent cx="641350" cy="1568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395" cy="15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403050"/>
          <w:spacing w:val="-7"/>
        </w:rPr>
        <w:t xml:space="preserve">5. </w:t>
      </w:r>
      <w:r>
        <w:rPr>
          <w:color w:val="403050"/>
          <w:spacing w:val="-7"/>
        </w:rPr>
        <w:t>乙方应按照《中华人民共和国消防法》《中华人民共和国</w:t>
      </w:r>
      <w:r>
        <w:rPr>
          <w:color w:val="403050"/>
          <w:spacing w:val="14"/>
        </w:rPr>
        <w:t xml:space="preserve"> </w:t>
      </w:r>
      <w:r>
        <w:rPr>
          <w:color w:val="403050"/>
          <w:spacing w:val="-6"/>
        </w:rPr>
        <w:t>安全生产法》等相关规定进行管理和经营；</w:t>
      </w:r>
      <w:r>
        <w:rPr>
          <w:color w:val="605070"/>
          <w:spacing w:val="-6"/>
        </w:rPr>
        <w:t>因乙方使用不当、管</w:t>
      </w:r>
      <w:r>
        <w:rPr>
          <w:color w:val="605070"/>
          <w:spacing w:val="13"/>
        </w:rPr>
        <w:t xml:space="preserve"> </w:t>
      </w:r>
      <w:r>
        <w:rPr>
          <w:color w:val="605070"/>
          <w:spacing w:val="-6"/>
        </w:rPr>
        <w:t>护不到位引发火灾、</w:t>
      </w:r>
      <w:r>
        <w:rPr>
          <w:color w:val="403050"/>
          <w:spacing w:val="-6"/>
        </w:rPr>
        <w:t>漏水、触电、人身伤亡、财产损毁、</w:t>
      </w:r>
      <w:r>
        <w:rPr>
          <w:color w:val="403050"/>
          <w:spacing w:val="-7"/>
        </w:rPr>
        <w:t>第三方</w:t>
      </w:r>
      <w:r>
        <w:rPr>
          <w:color w:val="403050"/>
        </w:rPr>
        <w:t xml:space="preserve"> </w:t>
      </w:r>
      <w:r>
        <w:rPr>
          <w:color w:val="403050"/>
          <w:spacing w:val="-5"/>
        </w:rPr>
        <w:t>索赔等事故的，全部赔偿费用、法律责任及</w:t>
      </w:r>
      <w:r>
        <w:rPr>
          <w:color w:val="403050"/>
          <w:spacing w:val="-6"/>
        </w:rPr>
        <w:t>善后事宜均由乙方承</w:t>
      </w:r>
      <w:r>
        <w:rPr>
          <w:color w:val="403050"/>
        </w:rPr>
        <w:t xml:space="preserve"> </w:t>
      </w:r>
      <w:r>
        <w:rPr>
          <w:color w:val="403050"/>
          <w:spacing w:val="-5"/>
        </w:rPr>
        <w:t>担，甲方不承担连带责任；若甲方因此涉诉、</w:t>
      </w:r>
      <w:r>
        <w:rPr>
          <w:color w:val="403050"/>
          <w:spacing w:val="-6"/>
        </w:rPr>
        <w:t>垫付赔款，有权向</w:t>
      </w:r>
      <w:r>
        <w:rPr>
          <w:color w:val="403050"/>
        </w:rPr>
        <w:t xml:space="preserve"> </w:t>
      </w:r>
      <w:r>
        <w:rPr>
          <w:color w:val="403050"/>
          <w:spacing w:val="-6"/>
        </w:rPr>
        <w:t>乙方全额追偿并追究违约责任。</w:t>
      </w:r>
    </w:p>
    <w:p w14:paraId="2B44A425">
      <w:pPr>
        <w:pStyle w:val="2"/>
        <w:spacing w:before="278" w:line="318" w:lineRule="auto"/>
        <w:ind w:right="1447" w:firstLine="510"/>
      </w:pPr>
      <w:r>
        <w:rPr>
          <w:rFonts w:ascii="Times New Roman" w:hAnsi="Times New Roman" w:eastAsia="Times New Roman" w:cs="Times New Roman"/>
          <w:color w:val="403050"/>
          <w:spacing w:val="-1"/>
        </w:rPr>
        <w:t xml:space="preserve">6. </w:t>
      </w:r>
      <w:r>
        <w:rPr>
          <w:color w:val="403050"/>
          <w:spacing w:val="-1"/>
        </w:rPr>
        <w:t>乙方确认自房屋交付之日起全面管控租赁场地，</w:t>
      </w:r>
      <w:r>
        <w:rPr>
          <w:color w:val="605070"/>
          <w:spacing w:val="-1"/>
        </w:rPr>
        <w:t>自愿承担</w:t>
      </w:r>
      <w:r>
        <w:rPr>
          <w:color w:val="605070"/>
          <w:spacing w:val="6"/>
        </w:rPr>
        <w:t xml:space="preserve"> </w:t>
      </w:r>
      <w:r>
        <w:rPr>
          <w:color w:val="403050"/>
          <w:spacing w:val="-5"/>
        </w:rPr>
        <w:t>房屋使用、经营过程中的一切安全风险与法</w:t>
      </w:r>
      <w:r>
        <w:rPr>
          <w:color w:val="403050"/>
          <w:spacing w:val="-6"/>
        </w:rPr>
        <w:t>律责任，</w:t>
      </w:r>
      <w:r>
        <w:rPr>
          <w:color w:val="605070"/>
          <w:spacing w:val="-6"/>
        </w:rPr>
        <w:t>甲方收取租</w:t>
      </w:r>
      <w:r>
        <w:rPr>
          <w:color w:val="605070"/>
        </w:rPr>
        <w:t xml:space="preserve"> </w:t>
      </w:r>
      <w:r>
        <w:rPr>
          <w:color w:val="403050"/>
          <w:spacing w:val="-4"/>
        </w:rPr>
        <w:t>金、例行巡查不视为负有日常安全管理义务。</w:t>
      </w:r>
    </w:p>
    <w:p w14:paraId="04B71893">
      <w:pPr>
        <w:pStyle w:val="2"/>
        <w:spacing w:before="284" w:line="302" w:lineRule="auto"/>
        <w:ind w:right="1408" w:firstLine="639"/>
      </w:pPr>
      <w:r>
        <w:rPr>
          <w:rFonts w:ascii="Times New Roman" w:hAnsi="Times New Roman" w:eastAsia="Times New Roman" w:cs="Times New Roman"/>
          <w:color w:val="403050"/>
        </w:rPr>
        <w:t>7.</w:t>
      </w:r>
      <w:r>
        <w:rPr>
          <w:rFonts w:ascii="Times New Roman" w:hAnsi="Times New Roman" w:eastAsia="Times New Roman" w:cs="Times New Roman"/>
          <w:color w:val="403050"/>
          <w:spacing w:val="-1"/>
        </w:rPr>
        <w:t xml:space="preserve"> </w:t>
      </w:r>
      <w:r>
        <w:rPr>
          <w:color w:val="403050"/>
        </w:rPr>
        <w:t xml:space="preserve">租赁期满或提前终止合同，乙方装修物如：(消防设施、 </w:t>
      </w:r>
      <w:r>
        <w:rPr>
          <w:color w:val="403050"/>
          <w:spacing w:val="2"/>
        </w:rPr>
        <w:t>设备，电线、门、窗、地板等)及不可移动的物品</w:t>
      </w:r>
      <w:r>
        <w:rPr>
          <w:color w:val="403050"/>
          <w:spacing w:val="1"/>
        </w:rPr>
        <w:t>等，乙方无权</w:t>
      </w:r>
      <w:r>
        <w:rPr>
          <w:color w:val="403050"/>
        </w:rPr>
        <w:t xml:space="preserve"> </w:t>
      </w:r>
      <w:r>
        <w:rPr>
          <w:color w:val="403050"/>
          <w:spacing w:val="-3"/>
        </w:rPr>
        <w:t>拆除，应完好交付予甲方，甲方无需向乙方支付任何费用。</w:t>
      </w:r>
    </w:p>
    <w:p w14:paraId="1047B8D2">
      <w:pPr>
        <w:pStyle w:val="2"/>
        <w:spacing w:before="194" w:line="222" w:lineRule="auto"/>
        <w:ind w:left="639"/>
        <w:rPr>
          <w:sz w:val="35"/>
          <w:szCs w:val="35"/>
        </w:rPr>
      </w:pPr>
      <w:r>
        <w:rPr>
          <w:color w:val="403050"/>
          <w:spacing w:val="-16"/>
          <w:sz w:val="35"/>
          <w:szCs w:val="35"/>
        </w:rPr>
        <w:t>第五条租赁房屋期间的有关费用</w:t>
      </w:r>
    </w:p>
    <w:p w14:paraId="3B6EFA77">
      <w:pPr>
        <w:pStyle w:val="2"/>
        <w:spacing w:before="187" w:line="333" w:lineRule="auto"/>
        <w:ind w:right="1439" w:firstLine="639"/>
      </w:pPr>
      <w:r>
        <w:rPr>
          <w:color w:val="403050"/>
          <w:spacing w:val="-6"/>
        </w:rPr>
        <w:t>租赁期内，以下费用由乙方支付，并由乙方承担延期付款的</w:t>
      </w:r>
      <w:r>
        <w:rPr>
          <w:color w:val="403050"/>
          <w:spacing w:val="16"/>
        </w:rPr>
        <w:t xml:space="preserve"> </w:t>
      </w:r>
      <w:r>
        <w:rPr>
          <w:color w:val="403050"/>
          <w:spacing w:val="-15"/>
        </w:rPr>
        <w:t>违约责任。</w:t>
      </w:r>
    </w:p>
    <w:p w14:paraId="06A7D475">
      <w:pPr>
        <w:pStyle w:val="2"/>
        <w:spacing w:before="7" w:line="222" w:lineRule="auto"/>
        <w:ind w:left="369"/>
      </w:pPr>
      <w:r>
        <w:rPr>
          <w:color w:val="403050"/>
          <w:spacing w:val="-4"/>
        </w:rPr>
        <w:t>1) 水电开户安装、维修及乙方所产生的水电费用；</w:t>
      </w:r>
    </w:p>
    <w:p w14:paraId="23EA9582">
      <w:pPr>
        <w:pStyle w:val="2"/>
        <w:spacing w:before="207" w:line="222" w:lineRule="auto"/>
        <w:ind w:left="369"/>
      </w:pPr>
      <w:r>
        <w:rPr>
          <w:color w:val="403050"/>
          <w:spacing w:val="-8"/>
        </w:rPr>
        <w:t>2) 环境卫生费；</w:t>
      </w:r>
    </w:p>
    <w:p w14:paraId="49A6DEA6">
      <w:pPr>
        <w:pStyle w:val="2"/>
        <w:spacing w:before="191" w:line="220" w:lineRule="auto"/>
        <w:ind w:left="369"/>
      </w:pPr>
      <w:r>
        <w:rPr>
          <w:color w:val="403050"/>
          <w:spacing w:val="7"/>
        </w:rPr>
        <w:t>3)该房屋的附属设施、设备的年检，如系乙方独自使用，年</w:t>
      </w:r>
    </w:p>
    <w:p w14:paraId="23C5D554">
      <w:pPr>
        <w:spacing w:line="220" w:lineRule="auto"/>
        <w:sectPr>
          <w:footerReference r:id="rId7" w:type="default"/>
          <w:pgSz w:w="11900" w:h="16840"/>
          <w:pgMar w:top="1431" w:right="139" w:bottom="1137" w:left="1499" w:header="0" w:footer="933" w:gutter="0"/>
          <w:cols w:space="720" w:num="1"/>
        </w:sectPr>
      </w:pPr>
    </w:p>
    <w:p w14:paraId="193E5CD7">
      <w:pPr>
        <w:pStyle w:val="2"/>
        <w:spacing w:before="65" w:line="220" w:lineRule="auto"/>
        <w:ind w:left="1400"/>
      </w:pPr>
      <w:r>
        <w:rPr>
          <w:color w:val="403050"/>
          <w:spacing w:val="-7"/>
        </w:rPr>
        <w:t>检、养护费用均应由乙方承担；</w:t>
      </w:r>
    </w:p>
    <w:p w14:paraId="0E09A5BA">
      <w:pPr>
        <w:pStyle w:val="2"/>
        <w:spacing w:before="211" w:line="334" w:lineRule="auto"/>
        <w:ind w:left="1400" w:right="66" w:firstLine="319"/>
      </w:pPr>
      <w:r>
        <w:rPr>
          <w:color w:val="403050"/>
          <w:spacing w:val="1"/>
        </w:rPr>
        <w:t xml:space="preserve">4)如乙方需更换该房屋的消防、供电、给排水、 </w:t>
      </w:r>
      <w:r>
        <w:rPr>
          <w:color w:val="605070"/>
          <w:spacing w:val="1"/>
        </w:rPr>
        <w:t>网络等系统</w:t>
      </w:r>
      <w:r>
        <w:rPr>
          <w:color w:val="605070"/>
          <w:spacing w:val="6"/>
        </w:rPr>
        <w:t xml:space="preserve"> </w:t>
      </w:r>
      <w:r>
        <w:rPr>
          <w:color w:val="403050"/>
          <w:spacing w:val="-5"/>
        </w:rPr>
        <w:t>所产生的费用，由乙方自行负担。</w:t>
      </w:r>
    </w:p>
    <w:p w14:paraId="3EB3B8F9">
      <w:pPr>
        <w:pStyle w:val="2"/>
        <w:spacing w:before="18" w:line="333" w:lineRule="auto"/>
        <w:ind w:left="1400" w:right="88" w:firstLine="679"/>
        <w:jc w:val="both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1347470</wp:posOffset>
            </wp:positionV>
            <wp:extent cx="603250" cy="15684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235" cy="1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3050"/>
          <w:spacing w:val="-8"/>
        </w:rPr>
        <w:t>乙方在租赁期满或者其他原因结束租赁时，必须向甲方出示</w:t>
      </w:r>
      <w:r>
        <w:rPr>
          <w:color w:val="403050"/>
          <w:spacing w:val="10"/>
        </w:rPr>
        <w:t xml:space="preserve"> </w:t>
      </w:r>
      <w:r>
        <w:rPr>
          <w:color w:val="403050"/>
          <w:spacing w:val="-5"/>
        </w:rPr>
        <w:t>完全缴纳承租期间以上费用的缴费证明。如</w:t>
      </w:r>
      <w:r>
        <w:rPr>
          <w:color w:val="403050"/>
          <w:spacing w:val="-6"/>
        </w:rPr>
        <w:t>果发生政府有关部门</w:t>
      </w:r>
      <w:r>
        <w:rPr>
          <w:color w:val="403050"/>
        </w:rPr>
        <w:t xml:space="preserve"> </w:t>
      </w:r>
      <w:r>
        <w:rPr>
          <w:color w:val="403050"/>
          <w:spacing w:val="-6"/>
        </w:rPr>
        <w:t>征收本合同未列出项目但与使用该房屋有关的费用，均由乙方支</w:t>
      </w:r>
      <w:r>
        <w:rPr>
          <w:color w:val="403050"/>
          <w:spacing w:val="10"/>
        </w:rPr>
        <w:t xml:space="preserve"> </w:t>
      </w:r>
      <w:r>
        <w:rPr>
          <w:color w:val="403050"/>
          <w:spacing w:val="-11"/>
        </w:rPr>
        <w:t>付。</w:t>
      </w:r>
    </w:p>
    <w:p w14:paraId="163BF63A">
      <w:pPr>
        <w:pStyle w:val="2"/>
        <w:spacing w:before="76" w:line="222" w:lineRule="auto"/>
        <w:ind w:left="2080"/>
      </w:pPr>
      <w:r>
        <w:rPr>
          <w:color w:val="403050"/>
          <w:spacing w:val="13"/>
        </w:rPr>
        <w:t>第六条双方的权利和义务</w:t>
      </w:r>
    </w:p>
    <w:p w14:paraId="6E6B8B0E">
      <w:pPr>
        <w:pStyle w:val="2"/>
        <w:spacing w:before="154" w:line="299" w:lineRule="auto"/>
        <w:ind w:left="1400" w:right="47" w:firstLine="679"/>
      </w:pPr>
      <w:r>
        <w:rPr>
          <w:rFonts w:ascii="Times New Roman" w:hAnsi="Times New Roman" w:eastAsia="Times New Roman" w:cs="Times New Roman"/>
          <w:color w:val="403050"/>
          <w:spacing w:val="-7"/>
        </w:rPr>
        <w:t>1.</w:t>
      </w:r>
      <w:r>
        <w:rPr>
          <w:rFonts w:ascii="Times New Roman" w:hAnsi="Times New Roman" w:eastAsia="Times New Roman" w:cs="Times New Roman"/>
          <w:color w:val="403050"/>
          <w:spacing w:val="48"/>
        </w:rPr>
        <w:t xml:space="preserve"> </w:t>
      </w:r>
      <w:r>
        <w:rPr>
          <w:color w:val="403050"/>
          <w:spacing w:val="-7"/>
        </w:rPr>
        <w:t>乙方须自行向消防、住建等部门完成报批</w:t>
      </w:r>
      <w:r>
        <w:rPr>
          <w:color w:val="403050"/>
          <w:spacing w:val="-8"/>
        </w:rPr>
        <w:t>并取得相关许可</w:t>
      </w:r>
      <w:r>
        <w:rPr>
          <w:color w:val="403050"/>
        </w:rPr>
        <w:t xml:space="preserve"> </w:t>
      </w:r>
      <w:r>
        <w:rPr>
          <w:color w:val="403050"/>
          <w:spacing w:val="-6"/>
        </w:rPr>
        <w:t>后方可开展经营。经营所需全部证照由乙方自行办理、承担相关</w:t>
      </w:r>
      <w:r>
        <w:rPr>
          <w:color w:val="403050"/>
          <w:spacing w:val="11"/>
        </w:rPr>
        <w:t xml:space="preserve"> </w:t>
      </w:r>
      <w:r>
        <w:rPr>
          <w:color w:val="403050"/>
          <w:spacing w:val="-7"/>
        </w:rPr>
        <w:t>费用；水电、通讯开户及后续水电费、通讯费、物业管理费、电</w:t>
      </w:r>
      <w:r>
        <w:rPr>
          <w:color w:val="403050"/>
          <w:spacing w:val="18"/>
        </w:rPr>
        <w:t xml:space="preserve"> </w:t>
      </w:r>
      <w:r>
        <w:rPr>
          <w:color w:val="403050"/>
          <w:spacing w:val="-6"/>
        </w:rPr>
        <w:t>梯使用费及维护费、消防维保费用、安保保洁费等各项杂费，均</w:t>
      </w:r>
      <w:r>
        <w:rPr>
          <w:color w:val="403050"/>
          <w:spacing w:val="16"/>
        </w:rPr>
        <w:t xml:space="preserve"> </w:t>
      </w:r>
      <w:r>
        <w:rPr>
          <w:color w:val="403050"/>
          <w:spacing w:val="-4"/>
        </w:rPr>
        <w:t>由乙方自行承担。同时乙方全权负责场地安全保障、日常维修、</w:t>
      </w:r>
      <w:r>
        <w:rPr>
          <w:color w:val="403050"/>
          <w:spacing w:val="4"/>
        </w:rPr>
        <w:t xml:space="preserve"> </w:t>
      </w:r>
      <w:r>
        <w:rPr>
          <w:color w:val="605070"/>
          <w:spacing w:val="1"/>
        </w:rPr>
        <w:t>环境卫生等工作，</w:t>
      </w:r>
      <w:r>
        <w:rPr>
          <w:color w:val="403050"/>
          <w:spacing w:val="1"/>
        </w:rPr>
        <w:t>严格履行门前“三包”义务，</w:t>
      </w:r>
      <w:r>
        <w:rPr>
          <w:color w:val="403050"/>
          <w:spacing w:val="-21"/>
        </w:rPr>
        <w:t xml:space="preserve"> </w:t>
      </w:r>
      <w:r>
        <w:rPr>
          <w:color w:val="605070"/>
          <w:spacing w:val="1"/>
        </w:rPr>
        <w:t>并主动配合主</w:t>
      </w:r>
      <w:r>
        <w:rPr>
          <w:color w:val="605070"/>
        </w:rPr>
        <w:t xml:space="preserve"> </w:t>
      </w:r>
      <w:r>
        <w:rPr>
          <w:color w:val="403050"/>
          <w:spacing w:val="-4"/>
        </w:rPr>
        <w:t>管部门开展消防、安全、环境整治等各项工作。</w:t>
      </w:r>
    </w:p>
    <w:p w14:paraId="3590F4A3">
      <w:pPr>
        <w:pStyle w:val="2"/>
        <w:spacing w:before="211" w:line="293" w:lineRule="auto"/>
        <w:ind w:left="1400" w:right="50" w:firstLine="679"/>
      </w:pPr>
      <w:r>
        <w:rPr>
          <w:rFonts w:ascii="Times New Roman" w:hAnsi="Times New Roman" w:eastAsia="Times New Roman" w:cs="Times New Roman"/>
          <w:color w:val="403050"/>
          <w:spacing w:val="-3"/>
        </w:rPr>
        <w:t>2.</w:t>
      </w:r>
      <w:r>
        <w:rPr>
          <w:color w:val="403050"/>
          <w:spacing w:val="-3"/>
        </w:rPr>
        <w:t>乙方承租房屋用于合法的经营项目，经营范围：桌球、足</w:t>
      </w:r>
      <w:r>
        <w:rPr>
          <w:color w:val="403050"/>
          <w:spacing w:val="10"/>
        </w:rPr>
        <w:t xml:space="preserve"> </w:t>
      </w:r>
      <w:r>
        <w:rPr>
          <w:color w:val="403050"/>
          <w:spacing w:val="-6"/>
        </w:rPr>
        <w:t>浴、棋牌、娱乐、服装等行业，不得用于经营国家或地方限制的</w:t>
      </w:r>
      <w:r>
        <w:rPr>
          <w:color w:val="403050"/>
          <w:spacing w:val="17"/>
        </w:rPr>
        <w:t xml:space="preserve"> </w:t>
      </w:r>
      <w:r>
        <w:rPr>
          <w:color w:val="403050"/>
          <w:spacing w:val="-6"/>
        </w:rPr>
        <w:t>行业，不得违法违规经营，承租方不得擅自改变上述所约定的经</w:t>
      </w:r>
      <w:r>
        <w:rPr>
          <w:color w:val="403050"/>
          <w:spacing w:val="9"/>
        </w:rPr>
        <w:t xml:space="preserve"> </w:t>
      </w:r>
      <w:r>
        <w:rPr>
          <w:color w:val="403050"/>
          <w:spacing w:val="-4"/>
        </w:rPr>
        <w:t>营范围。否则，出租方有权单方面解除租赁合同。</w:t>
      </w:r>
    </w:p>
    <w:p w14:paraId="4A90CB64">
      <w:pPr>
        <w:pStyle w:val="2"/>
        <w:spacing w:before="171" w:line="299" w:lineRule="auto"/>
        <w:ind w:left="1400" w:firstLine="679"/>
      </w:pPr>
      <w:r>
        <w:rPr>
          <w:rFonts w:ascii="Times New Roman" w:hAnsi="Times New Roman" w:eastAsia="Times New Roman" w:cs="Times New Roman"/>
          <w:color w:val="403050"/>
          <w:spacing w:val="9"/>
        </w:rPr>
        <w:t>3.</w:t>
      </w:r>
      <w:r>
        <w:rPr>
          <w:color w:val="403050"/>
          <w:spacing w:val="9"/>
        </w:rPr>
        <w:t>乙方装修计划须经甲方及相关部门审核批准同意后</w:t>
      </w:r>
      <w:r>
        <w:rPr>
          <w:color w:val="403050"/>
          <w:spacing w:val="8"/>
        </w:rPr>
        <w:t>方可</w:t>
      </w:r>
      <w:r>
        <w:rPr>
          <w:color w:val="403050"/>
        </w:rPr>
        <w:t xml:space="preserve"> </w:t>
      </w:r>
      <w:r>
        <w:rPr>
          <w:color w:val="403050"/>
          <w:spacing w:val="-6"/>
        </w:rPr>
        <w:t>实施。乙方不得对房屋进行扩建，不得违章搭建；乙方装修不得</w:t>
      </w:r>
      <w:r>
        <w:rPr>
          <w:color w:val="403050"/>
          <w:spacing w:val="6"/>
        </w:rPr>
        <w:t xml:space="preserve"> </w:t>
      </w:r>
      <w:r>
        <w:rPr>
          <w:color w:val="403050"/>
          <w:spacing w:val="-6"/>
        </w:rPr>
        <w:t>拆除租赁房屋的主体结构承重墙、梁、柱、楼板，对房屋使用不</w:t>
      </w:r>
      <w:r>
        <w:rPr>
          <w:color w:val="403050"/>
          <w:spacing w:val="15"/>
        </w:rPr>
        <w:t xml:space="preserve"> </w:t>
      </w:r>
      <w:r>
        <w:rPr>
          <w:color w:val="403050"/>
          <w:spacing w:val="-6"/>
        </w:rPr>
        <w:t>当造成房屋损坏，应负责修复至恢复原状或向甲方赔偿损失。如</w:t>
      </w:r>
      <w:r>
        <w:rPr>
          <w:color w:val="403050"/>
          <w:spacing w:val="16"/>
        </w:rPr>
        <w:t xml:space="preserve"> </w:t>
      </w:r>
      <w:r>
        <w:rPr>
          <w:color w:val="403050"/>
          <w:spacing w:val="-2"/>
        </w:rPr>
        <w:t>造成租赁房屋损毁的，则乙方应按市场价格(不得低于重置价</w:t>
      </w:r>
      <w:r>
        <w:rPr>
          <w:color w:val="403050"/>
          <w:spacing w:val="-3"/>
        </w:rPr>
        <w:t>格)</w:t>
      </w:r>
    </w:p>
    <w:p w14:paraId="339F9E42">
      <w:pPr>
        <w:spacing w:line="299" w:lineRule="auto"/>
        <w:sectPr>
          <w:footerReference r:id="rId8" w:type="default"/>
          <w:pgSz w:w="11900" w:h="16840"/>
          <w:pgMar w:top="1411" w:right="1528" w:bottom="1164" w:left="69" w:header="0" w:footer="1042" w:gutter="0"/>
          <w:cols w:space="720" w:num="1"/>
        </w:sectPr>
      </w:pPr>
    </w:p>
    <w:p w14:paraId="504A59F2">
      <w:pPr>
        <w:pStyle w:val="2"/>
        <w:spacing w:before="86" w:line="221" w:lineRule="auto"/>
      </w:pPr>
      <w:r>
        <w:rPr>
          <w:color w:val="504060"/>
          <w:spacing w:val="-9"/>
        </w:rPr>
        <w:t>向甲方进行赔偿。</w:t>
      </w:r>
    </w:p>
    <w:p w14:paraId="285FD3F5">
      <w:pPr>
        <w:pStyle w:val="2"/>
        <w:spacing w:before="207" w:line="222" w:lineRule="auto"/>
        <w:ind w:left="619"/>
      </w:pPr>
      <w:r>
        <w:rPr>
          <w:rFonts w:ascii="Times New Roman" w:hAnsi="Times New Roman" w:eastAsia="Times New Roman" w:cs="Times New Roman"/>
          <w:color w:val="504060"/>
          <w:spacing w:val="1"/>
        </w:rPr>
        <w:t>4.</w:t>
      </w:r>
      <w:r>
        <w:rPr>
          <w:color w:val="504060"/>
          <w:spacing w:val="1"/>
        </w:rPr>
        <w:t>乙方须接受甲方的管理，维护好整体形</w:t>
      </w:r>
      <w:r>
        <w:rPr>
          <w:color w:val="504060"/>
        </w:rPr>
        <w:t>象。</w:t>
      </w:r>
    </w:p>
    <w:p w14:paraId="09EFEB40">
      <w:pPr>
        <w:pStyle w:val="2"/>
        <w:spacing w:before="176" w:line="284" w:lineRule="auto"/>
        <w:ind w:right="1441" w:firstLine="61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color w:val="504060"/>
          <w:spacing w:val="-14"/>
          <w:sz w:val="33"/>
          <w:szCs w:val="33"/>
        </w:rPr>
        <w:t>5.</w:t>
      </w:r>
      <w:r>
        <w:rPr>
          <w:rFonts w:ascii="Times New Roman" w:hAnsi="Times New Roman" w:eastAsia="Times New Roman" w:cs="Times New Roman"/>
          <w:color w:val="504060"/>
          <w:spacing w:val="-20"/>
          <w:sz w:val="33"/>
          <w:szCs w:val="33"/>
        </w:rPr>
        <w:t xml:space="preserve"> </w:t>
      </w:r>
      <w:r>
        <w:rPr>
          <w:color w:val="504060"/>
          <w:spacing w:val="-14"/>
          <w:sz w:val="33"/>
          <w:szCs w:val="33"/>
        </w:rPr>
        <w:t>承租期内，因房屋外墙脱落、空调外机等掉落、空中抛物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以及设施设备使用等造成的安全事故由乙方承担全部责任</w:t>
      </w:r>
      <w:r>
        <w:rPr>
          <w:color w:val="504060"/>
          <w:spacing w:val="-16"/>
          <w:sz w:val="33"/>
          <w:szCs w:val="33"/>
        </w:rPr>
        <w:t>。因乙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-14"/>
          <w:sz w:val="33"/>
          <w:szCs w:val="33"/>
        </w:rPr>
        <w:t>方造成包括但不限于漏水等损坏大厦其他业主及商户权利时，由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-19"/>
          <w:sz w:val="33"/>
          <w:szCs w:val="33"/>
        </w:rPr>
        <w:t>乙方承担责任。</w:t>
      </w:r>
    </w:p>
    <w:p w14:paraId="6937592D">
      <w:pPr>
        <w:pStyle w:val="2"/>
        <w:spacing w:before="158" w:line="263" w:lineRule="auto"/>
        <w:ind w:right="1470" w:firstLine="619"/>
      </w:pPr>
      <w:r>
        <w:rPr>
          <w:rFonts w:ascii="Times New Roman" w:hAnsi="Times New Roman" w:eastAsia="Times New Roman" w:cs="Times New Roman"/>
          <w:color w:val="504060"/>
          <w:spacing w:val="-6"/>
        </w:rPr>
        <w:t>6.</w:t>
      </w:r>
      <w:r>
        <w:rPr>
          <w:rFonts w:ascii="Times New Roman" w:hAnsi="Times New Roman" w:eastAsia="Times New Roman" w:cs="Times New Roman"/>
          <w:color w:val="504060"/>
          <w:spacing w:val="40"/>
        </w:rPr>
        <w:t xml:space="preserve"> </w:t>
      </w:r>
      <w:r>
        <w:rPr>
          <w:color w:val="504060"/>
          <w:spacing w:val="-6"/>
        </w:rPr>
        <w:t>乙方依法自行承担其经营活动所产生的税收、政府行政收</w:t>
      </w:r>
      <w:r>
        <w:rPr>
          <w:color w:val="504060"/>
        </w:rPr>
        <w:t xml:space="preserve"> </w:t>
      </w:r>
      <w:r>
        <w:rPr>
          <w:color w:val="504060"/>
          <w:spacing w:val="-10"/>
        </w:rPr>
        <w:t>费、债权债务。</w:t>
      </w:r>
    </w:p>
    <w:p w14:paraId="459CB715">
      <w:pPr>
        <w:pStyle w:val="2"/>
        <w:spacing w:before="157" w:line="264" w:lineRule="auto"/>
        <w:ind w:right="1457" w:firstLine="619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6158865</wp:posOffset>
            </wp:positionH>
            <wp:positionV relativeFrom="paragraph">
              <wp:posOffset>239395</wp:posOffset>
            </wp:positionV>
            <wp:extent cx="374650" cy="15557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651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504060"/>
          <w:spacing w:val="-4"/>
        </w:rPr>
        <w:t xml:space="preserve">7. </w:t>
      </w:r>
      <w:r>
        <w:rPr>
          <w:color w:val="504060"/>
          <w:spacing w:val="-4"/>
        </w:rPr>
        <w:t>经营中若出现因环评、消防、</w:t>
      </w:r>
      <w:r>
        <w:rPr>
          <w:color w:val="605070"/>
          <w:spacing w:val="-4"/>
        </w:rPr>
        <w:t>卫生、</w:t>
      </w:r>
      <w:r>
        <w:rPr>
          <w:color w:val="504060"/>
          <w:spacing w:val="-4"/>
        </w:rPr>
        <w:t>业主投诉等等所造成</w:t>
      </w:r>
      <w:r>
        <w:rPr>
          <w:color w:val="504060"/>
          <w:spacing w:val="3"/>
        </w:rPr>
        <w:t xml:space="preserve"> </w:t>
      </w:r>
      <w:r>
        <w:rPr>
          <w:color w:val="504060"/>
          <w:spacing w:val="-2"/>
        </w:rPr>
        <w:t>的影响及损失均由乙方负责且不得向甲方提出相关</w:t>
      </w:r>
      <w:r>
        <w:rPr>
          <w:color w:val="504060"/>
          <w:spacing w:val="-3"/>
        </w:rPr>
        <w:t>赔偿权利。</w:t>
      </w:r>
    </w:p>
    <w:p w14:paraId="6A576499">
      <w:pPr>
        <w:pStyle w:val="2"/>
        <w:spacing w:before="151" w:line="265" w:lineRule="auto"/>
        <w:ind w:right="1448" w:firstLine="61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color w:val="504060"/>
          <w:spacing w:val="-10"/>
          <w:sz w:val="33"/>
          <w:szCs w:val="33"/>
        </w:rPr>
        <w:t>8.</w:t>
      </w:r>
      <w:r>
        <w:rPr>
          <w:color w:val="504060"/>
          <w:spacing w:val="-10"/>
          <w:sz w:val="33"/>
          <w:szCs w:val="33"/>
        </w:rPr>
        <w:t>乙方不得擅自在乙方场所以外之楼梯间、</w:t>
      </w:r>
      <w:r>
        <w:rPr>
          <w:color w:val="605070"/>
          <w:spacing w:val="-11"/>
          <w:sz w:val="33"/>
          <w:szCs w:val="33"/>
        </w:rPr>
        <w:t>通道及其它公共</w:t>
      </w:r>
      <w:r>
        <w:rPr>
          <w:color w:val="605070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场所做任何加装设备、储存危险品及存放货物，并保证场所内的</w:t>
      </w:r>
      <w:r>
        <w:rPr>
          <w:color w:val="504060"/>
          <w:spacing w:val="9"/>
          <w:sz w:val="33"/>
          <w:szCs w:val="33"/>
        </w:rPr>
        <w:t xml:space="preserve"> </w:t>
      </w:r>
      <w:r>
        <w:rPr>
          <w:color w:val="504060"/>
          <w:spacing w:val="-13"/>
          <w:sz w:val="33"/>
          <w:szCs w:val="33"/>
        </w:rPr>
        <w:t>所有消防通道随时畅通。</w:t>
      </w:r>
    </w:p>
    <w:p w14:paraId="057B4A93">
      <w:pPr>
        <w:pStyle w:val="2"/>
        <w:spacing w:before="207" w:line="298" w:lineRule="auto"/>
        <w:ind w:right="1374" w:firstLine="61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color w:val="504060"/>
          <w:spacing w:val="-13"/>
          <w:sz w:val="33"/>
          <w:szCs w:val="33"/>
        </w:rPr>
        <w:t>9.</w:t>
      </w:r>
      <w:r>
        <w:rPr>
          <w:rFonts w:ascii="Times New Roman" w:hAnsi="Times New Roman" w:eastAsia="Times New Roman" w:cs="Times New Roman"/>
          <w:color w:val="504060"/>
          <w:spacing w:val="-12"/>
          <w:sz w:val="33"/>
          <w:szCs w:val="33"/>
        </w:rPr>
        <w:t xml:space="preserve"> </w:t>
      </w:r>
      <w:r>
        <w:rPr>
          <w:color w:val="504060"/>
          <w:spacing w:val="-13"/>
          <w:sz w:val="33"/>
          <w:szCs w:val="33"/>
        </w:rPr>
        <w:t>租赁期内房屋的消防、安全等一切安全责任问题全部由乙</w:t>
      </w:r>
      <w:r>
        <w:rPr>
          <w:color w:val="504060"/>
          <w:sz w:val="33"/>
          <w:szCs w:val="33"/>
        </w:rPr>
        <w:t xml:space="preserve"> </w:t>
      </w:r>
      <w:r>
        <w:rPr>
          <w:color w:val="504060"/>
          <w:spacing w:val="-12"/>
          <w:sz w:val="33"/>
          <w:szCs w:val="33"/>
        </w:rPr>
        <w:t>方负责，包括乙方自行维修、更换房屋的安全消防设备、设施，</w:t>
      </w:r>
      <w:r>
        <w:rPr>
          <w:color w:val="504060"/>
          <w:spacing w:val="9"/>
          <w:sz w:val="33"/>
          <w:szCs w:val="33"/>
        </w:rPr>
        <w:t xml:space="preserve"> </w:t>
      </w:r>
      <w:r>
        <w:rPr>
          <w:color w:val="504060"/>
          <w:spacing w:val="-15"/>
          <w:sz w:val="33"/>
          <w:szCs w:val="33"/>
        </w:rPr>
        <w:t>并承担上述一切费用，若因乙方问题导致承租房屋内出现的一切</w:t>
      </w:r>
      <w:r>
        <w:rPr>
          <w:color w:val="504060"/>
          <w:spacing w:val="11"/>
          <w:sz w:val="33"/>
          <w:szCs w:val="33"/>
        </w:rPr>
        <w:t xml:space="preserve"> </w:t>
      </w:r>
      <w:r>
        <w:rPr>
          <w:color w:val="504060"/>
          <w:spacing w:val="-13"/>
          <w:sz w:val="33"/>
          <w:szCs w:val="33"/>
        </w:rPr>
        <w:t>安全事故，全部经济和法律责任由乙方承担。</w:t>
      </w:r>
    </w:p>
    <w:p w14:paraId="3841F50F">
      <w:pPr>
        <w:pStyle w:val="2"/>
        <w:spacing w:before="191" w:line="296" w:lineRule="auto"/>
        <w:ind w:right="1440" w:firstLine="619"/>
      </w:pPr>
      <w:r>
        <w:rPr>
          <w:rFonts w:ascii="Times New Roman" w:hAnsi="Times New Roman" w:eastAsia="Times New Roman" w:cs="Times New Roman"/>
          <w:color w:val="504060"/>
          <w:spacing w:val="1"/>
        </w:rPr>
        <w:t xml:space="preserve">10. </w:t>
      </w:r>
      <w:r>
        <w:rPr>
          <w:color w:val="504060"/>
          <w:spacing w:val="1"/>
        </w:rPr>
        <w:t>租赁期内，在未经甲方书面同意以及未按规定经有</w:t>
      </w:r>
      <w:r>
        <w:rPr>
          <w:color w:val="504060"/>
        </w:rPr>
        <w:t xml:space="preserve">关部 </w:t>
      </w:r>
      <w:r>
        <w:rPr>
          <w:color w:val="504060"/>
          <w:spacing w:val="-5"/>
        </w:rPr>
        <w:t>门审核批准前，乙方不得整体转租、转让、转借及调换场地，否</w:t>
      </w:r>
      <w:r>
        <w:rPr>
          <w:color w:val="504060"/>
          <w:spacing w:val="14"/>
        </w:rPr>
        <w:t xml:space="preserve"> </w:t>
      </w:r>
      <w:r>
        <w:rPr>
          <w:color w:val="504060"/>
          <w:spacing w:val="-4"/>
        </w:rPr>
        <w:t>则属于乙方违约，乙方支付的租赁履约保证金不予返还，同时甲</w:t>
      </w:r>
      <w:r>
        <w:rPr>
          <w:color w:val="504060"/>
        </w:rPr>
        <w:t xml:space="preserve"> </w:t>
      </w:r>
      <w:r>
        <w:rPr>
          <w:color w:val="504060"/>
          <w:spacing w:val="-3"/>
        </w:rPr>
        <w:t>方有权要求乙方赔偿因此导致的全部损失。</w:t>
      </w:r>
    </w:p>
    <w:p w14:paraId="05D79F73">
      <w:pPr>
        <w:pStyle w:val="2"/>
        <w:spacing w:before="146" w:line="277" w:lineRule="auto"/>
        <w:ind w:right="1456" w:firstLine="61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color w:val="504060"/>
          <w:spacing w:val="11"/>
        </w:rPr>
        <w:t xml:space="preserve">11. </w:t>
      </w:r>
      <w:r>
        <w:rPr>
          <w:color w:val="504060"/>
          <w:spacing w:val="11"/>
        </w:rPr>
        <w:t xml:space="preserve">租赁期内，甲方有权处分(转让、抵押)该租赁房屋， </w:t>
      </w:r>
      <w:r>
        <w:rPr>
          <w:color w:val="504060"/>
          <w:spacing w:val="-5"/>
        </w:rPr>
        <w:t>同时乙方应给予无条件配合签署相关法律文件，</w:t>
      </w:r>
      <w:r>
        <w:rPr>
          <w:color w:val="605070"/>
          <w:spacing w:val="-5"/>
        </w:rPr>
        <w:t>但应当保证房屋</w:t>
      </w:r>
      <w:r>
        <w:rPr>
          <w:color w:val="605070"/>
          <w:spacing w:val="3"/>
        </w:rPr>
        <w:t xml:space="preserve"> </w:t>
      </w:r>
      <w:r>
        <w:rPr>
          <w:color w:val="504060"/>
          <w:spacing w:val="-5"/>
        </w:rPr>
        <w:t>的权利继受人继续履行本合同，乙方无权将该房屋用于任何抵押</w:t>
      </w:r>
      <w:r>
        <w:rPr>
          <w:color w:val="504060"/>
          <w:spacing w:val="12"/>
        </w:rPr>
        <w:t xml:space="preserve"> </w:t>
      </w:r>
      <w:r>
        <w:rPr>
          <w:color w:val="504060"/>
          <w:spacing w:val="-31"/>
          <w:sz w:val="35"/>
          <w:szCs w:val="35"/>
        </w:rPr>
        <w:t>担保。</w:t>
      </w:r>
    </w:p>
    <w:p w14:paraId="6F86F5B8">
      <w:pPr>
        <w:spacing w:line="277" w:lineRule="auto"/>
        <w:rPr>
          <w:sz w:val="35"/>
          <w:szCs w:val="35"/>
        </w:rPr>
        <w:sectPr>
          <w:footerReference r:id="rId9" w:type="default"/>
          <w:pgSz w:w="11900" w:h="16840"/>
          <w:pgMar w:top="1431" w:right="190" w:bottom="1127" w:left="1420" w:header="0" w:footer="923" w:gutter="0"/>
          <w:cols w:space="720" w:num="1"/>
        </w:sectPr>
      </w:pPr>
    </w:p>
    <w:p w14:paraId="2DBF42CE">
      <w:pPr>
        <w:pStyle w:val="2"/>
        <w:spacing w:before="86" w:line="330" w:lineRule="auto"/>
        <w:ind w:left="1314" w:firstLine="629"/>
        <w:jc w:val="both"/>
      </w:pPr>
      <w:r>
        <w:rPr>
          <w:rFonts w:ascii="Times New Roman" w:hAnsi="Times New Roman" w:eastAsia="Times New Roman" w:cs="Times New Roman"/>
          <w:color w:val="404060"/>
          <w:spacing w:val="-7"/>
        </w:rPr>
        <w:t xml:space="preserve">12. </w:t>
      </w:r>
      <w:r>
        <w:rPr>
          <w:color w:val="404060"/>
          <w:spacing w:val="-7"/>
        </w:rPr>
        <w:t>租赁期内，如因政府拆迁或其他原因</w:t>
      </w:r>
      <w:r>
        <w:rPr>
          <w:color w:val="404060"/>
          <w:spacing w:val="-8"/>
        </w:rPr>
        <w:t>导致租赁物不存在，</w:t>
      </w:r>
      <w:r>
        <w:rPr>
          <w:color w:val="404060"/>
        </w:rPr>
        <w:t xml:space="preserve"> </w:t>
      </w:r>
      <w:r>
        <w:rPr>
          <w:color w:val="404060"/>
          <w:spacing w:val="6"/>
        </w:rPr>
        <w:t>基于房屋租赁有关的补(或赔)费用归乙方享有，该费用</w:t>
      </w:r>
      <w:r>
        <w:rPr>
          <w:color w:val="404060"/>
          <w:spacing w:val="5"/>
        </w:rPr>
        <w:t>仅限于</w:t>
      </w:r>
      <w:r>
        <w:rPr>
          <w:color w:val="404060"/>
        </w:rPr>
        <w:t xml:space="preserve"> </w:t>
      </w:r>
      <w:r>
        <w:rPr>
          <w:color w:val="404060"/>
          <w:spacing w:val="-7"/>
        </w:rPr>
        <w:t>政府对乙方装修及营业损失，</w:t>
      </w:r>
      <w:r>
        <w:rPr>
          <w:color w:val="605070"/>
          <w:spacing w:val="-7"/>
        </w:rPr>
        <w:t>以政府所实际支付的该装修及乙方</w:t>
      </w:r>
      <w:r>
        <w:rPr>
          <w:color w:val="605070"/>
          <w:spacing w:val="11"/>
        </w:rPr>
        <w:t xml:space="preserve"> </w:t>
      </w:r>
      <w:r>
        <w:rPr>
          <w:color w:val="404060"/>
          <w:spacing w:val="-11"/>
        </w:rPr>
        <w:t>营业损失金额为准。</w:t>
      </w:r>
    </w:p>
    <w:p w14:paraId="7A0B30AC">
      <w:pPr>
        <w:pStyle w:val="2"/>
        <w:spacing w:before="23" w:line="222" w:lineRule="auto"/>
        <w:ind w:left="1944"/>
        <w:rPr>
          <w:sz w:val="35"/>
          <w:szCs w:val="35"/>
        </w:rPr>
      </w:pPr>
      <w:r>
        <w:rPr>
          <w:color w:val="404060"/>
          <w:spacing w:val="-9"/>
          <w:sz w:val="35"/>
          <w:szCs w:val="35"/>
        </w:rPr>
        <w:t>第七条租赁期满</w:t>
      </w:r>
    </w:p>
    <w:p w14:paraId="43C59CDE">
      <w:pPr>
        <w:pStyle w:val="2"/>
        <w:spacing w:before="188" w:line="297" w:lineRule="auto"/>
        <w:ind w:left="1314" w:right="96" w:firstLine="629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1230630</wp:posOffset>
            </wp:positionV>
            <wp:extent cx="270510" cy="15309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0483" cy="153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404060"/>
          <w:spacing w:val="-6"/>
        </w:rPr>
        <w:t xml:space="preserve">1. </w:t>
      </w:r>
      <w:r>
        <w:rPr>
          <w:color w:val="404060"/>
          <w:spacing w:val="-6"/>
        </w:rPr>
        <w:t>租赁期满后，本合同即终止，届时乙方须将房屋退还给甲</w:t>
      </w:r>
      <w:r>
        <w:rPr>
          <w:color w:val="404060"/>
          <w:spacing w:val="6"/>
        </w:rPr>
        <w:t xml:space="preserve"> </w:t>
      </w:r>
      <w:r>
        <w:rPr>
          <w:color w:val="404060"/>
          <w:spacing w:val="-6"/>
        </w:rPr>
        <w:t>方，如乙方要求继续租赁，则须提前三个月以书面形式向甲方提</w:t>
      </w:r>
      <w:r>
        <w:rPr>
          <w:color w:val="404060"/>
          <w:spacing w:val="10"/>
        </w:rPr>
        <w:t xml:space="preserve"> </w:t>
      </w:r>
      <w:r>
        <w:rPr>
          <w:color w:val="404060"/>
          <w:spacing w:val="-8"/>
        </w:rPr>
        <w:t>出，甲方重新组织拍租。</w:t>
      </w:r>
    </w:p>
    <w:p w14:paraId="41566FAB">
      <w:pPr>
        <w:pStyle w:val="2"/>
        <w:spacing w:before="217" w:line="309" w:lineRule="auto"/>
        <w:ind w:left="1314" w:right="77" w:firstLine="629"/>
      </w:pPr>
      <w:r>
        <w:rPr>
          <w:rFonts w:ascii="Times New Roman" w:hAnsi="Times New Roman" w:eastAsia="Times New Roman" w:cs="Times New Roman"/>
          <w:color w:val="404060"/>
          <w:spacing w:val="-5"/>
        </w:rPr>
        <w:t>2.</w:t>
      </w:r>
      <w:r>
        <w:rPr>
          <w:rFonts w:ascii="Times New Roman" w:hAnsi="Times New Roman" w:eastAsia="Times New Roman" w:cs="Times New Roman"/>
          <w:color w:val="404060"/>
          <w:spacing w:val="-8"/>
        </w:rPr>
        <w:t xml:space="preserve"> </w:t>
      </w:r>
      <w:r>
        <w:rPr>
          <w:color w:val="404060"/>
          <w:spacing w:val="-5"/>
        </w:rPr>
        <w:t>租赁期满后，如乙方未能继续承租该房屋，乙方应于租赁</w:t>
      </w:r>
      <w:r>
        <w:rPr>
          <w:color w:val="404060"/>
        </w:rPr>
        <w:t xml:space="preserve"> </w:t>
      </w:r>
      <w:r>
        <w:rPr>
          <w:color w:val="404060"/>
          <w:spacing w:val="-5"/>
        </w:rPr>
        <w:t>期满后一个月内无条件腾空承租房屋交还甲方，</w:t>
      </w:r>
      <w:r>
        <w:rPr>
          <w:color w:val="605070"/>
          <w:spacing w:val="-5"/>
        </w:rPr>
        <w:t>腾空期间的租金</w:t>
      </w:r>
      <w:r>
        <w:rPr>
          <w:color w:val="605070"/>
          <w:spacing w:val="1"/>
        </w:rPr>
        <w:t xml:space="preserve"> </w:t>
      </w:r>
      <w:r>
        <w:rPr>
          <w:color w:val="404060"/>
          <w:spacing w:val="-6"/>
        </w:rPr>
        <w:t>应按第八年度租金标准支付；如逾期腾空承租房屋，</w:t>
      </w:r>
      <w:r>
        <w:rPr>
          <w:color w:val="705070"/>
          <w:spacing w:val="-6"/>
        </w:rPr>
        <w:t>乙方同意按</w:t>
      </w:r>
      <w:r>
        <w:rPr>
          <w:color w:val="705070"/>
          <w:spacing w:val="11"/>
        </w:rPr>
        <w:t xml:space="preserve"> </w:t>
      </w:r>
      <w:r>
        <w:rPr>
          <w:color w:val="404060"/>
          <w:spacing w:val="4"/>
        </w:rPr>
        <w:t>第八年度租金2倍继续支付租金。</w:t>
      </w:r>
    </w:p>
    <w:p w14:paraId="2C9F25CF">
      <w:pPr>
        <w:pStyle w:val="2"/>
        <w:spacing w:before="228" w:line="222" w:lineRule="auto"/>
        <w:ind w:left="1944"/>
      </w:pPr>
      <w:r>
        <w:rPr>
          <w:color w:val="404060"/>
          <w:spacing w:val="10"/>
        </w:rPr>
        <w:t>第八条因乙方责任终止合同的约定</w:t>
      </w:r>
    </w:p>
    <w:p w14:paraId="1B8AA698">
      <w:pPr>
        <w:pStyle w:val="2"/>
        <w:spacing w:before="173" w:line="338" w:lineRule="auto"/>
        <w:ind w:left="1314" w:right="49" w:firstLine="699"/>
        <w:jc w:val="both"/>
      </w:pPr>
      <w:r>
        <w:rPr>
          <w:color w:val="404060"/>
          <w:spacing w:val="-7"/>
        </w:rPr>
        <w:t>乙方有下列情形之一的，甲方可单方终止本合同，没收保证</w:t>
      </w:r>
      <w:r>
        <w:rPr>
          <w:color w:val="404060"/>
          <w:spacing w:val="11"/>
        </w:rPr>
        <w:t xml:space="preserve"> </w:t>
      </w:r>
      <w:r>
        <w:rPr>
          <w:color w:val="404060"/>
          <w:spacing w:val="-6"/>
        </w:rPr>
        <w:t>金，无偿收回出租房屋，甲方因此而遭受的损失，</w:t>
      </w:r>
      <w:r>
        <w:rPr>
          <w:color w:val="605070"/>
          <w:spacing w:val="-6"/>
        </w:rPr>
        <w:t>由乙方负责赔</w:t>
      </w:r>
      <w:r>
        <w:rPr>
          <w:color w:val="605070"/>
          <w:spacing w:val="9"/>
        </w:rPr>
        <w:t xml:space="preserve"> </w:t>
      </w:r>
      <w:r>
        <w:rPr>
          <w:color w:val="404060"/>
          <w:spacing w:val="-24"/>
        </w:rPr>
        <w:t>偿：</w:t>
      </w:r>
    </w:p>
    <w:p w14:paraId="5F1D55F0">
      <w:pPr>
        <w:pStyle w:val="2"/>
        <w:spacing w:line="220" w:lineRule="auto"/>
        <w:ind w:left="1654"/>
      </w:pPr>
      <w:r>
        <w:rPr>
          <w:color w:val="404060"/>
          <w:spacing w:val="-2"/>
        </w:rPr>
        <w:t>1)擅自将承租的房屋用作担保、</w:t>
      </w:r>
      <w:r>
        <w:rPr>
          <w:color w:val="404060"/>
          <w:spacing w:val="-59"/>
        </w:rPr>
        <w:t xml:space="preserve"> </w:t>
      </w:r>
      <w:r>
        <w:rPr>
          <w:spacing w:val="-2"/>
        </w:rPr>
        <w:t>抵押；</w:t>
      </w:r>
    </w:p>
    <w:p w14:paraId="61FBE002">
      <w:pPr>
        <w:pStyle w:val="2"/>
        <w:spacing w:before="210" w:line="222" w:lineRule="auto"/>
        <w:ind w:left="1654"/>
      </w:pPr>
      <w:r>
        <w:rPr>
          <w:color w:val="404060"/>
          <w:spacing w:val="3"/>
        </w:rPr>
        <w:t>2)擅自将承租的房屋拆改结构或改变用途；</w:t>
      </w:r>
    </w:p>
    <w:p w14:paraId="17572964">
      <w:pPr>
        <w:pStyle w:val="2"/>
        <w:spacing w:before="195" w:line="222" w:lineRule="auto"/>
        <w:ind w:left="1654"/>
      </w:pPr>
      <w:r>
        <w:rPr>
          <w:color w:val="404060"/>
          <w:spacing w:val="6"/>
        </w:rPr>
        <w:t>3)欠租金达一个月；</w:t>
      </w:r>
    </w:p>
    <w:p w14:paraId="164C8F4E">
      <w:pPr>
        <w:pStyle w:val="2"/>
        <w:spacing w:before="225" w:line="221" w:lineRule="auto"/>
        <w:ind w:left="1654"/>
      </w:pPr>
      <w:r>
        <w:rPr>
          <w:color w:val="404060"/>
          <w:spacing w:val="3"/>
        </w:rPr>
        <w:t>4)利用承租房屋进行违法活动；</w:t>
      </w:r>
    </w:p>
    <w:p w14:paraId="3F167F82">
      <w:pPr>
        <w:pStyle w:val="2"/>
        <w:spacing w:before="188" w:line="222" w:lineRule="auto"/>
        <w:ind w:left="1654"/>
      </w:pPr>
      <w:r>
        <w:rPr>
          <w:color w:val="404060"/>
          <w:spacing w:val="4"/>
        </w:rPr>
        <w:t>5)故意损坏承租房屋；</w:t>
      </w:r>
    </w:p>
    <w:p w14:paraId="4CDA3CD3">
      <w:pPr>
        <w:pStyle w:val="2"/>
        <w:spacing w:before="215" w:line="222" w:lineRule="auto"/>
        <w:ind w:left="1654"/>
      </w:pPr>
      <w:r>
        <w:rPr>
          <w:spacing w:val="3"/>
        </w:rPr>
        <w:t>6)严重违反有关管理规定，经甲方书面告知仍不纠正的；</w:t>
      </w:r>
    </w:p>
    <w:p w14:paraId="422AB163">
      <w:pPr>
        <w:pStyle w:val="2"/>
        <w:spacing w:before="205" w:line="222" w:lineRule="auto"/>
        <w:ind w:left="1654"/>
      </w:pPr>
      <w:r>
        <w:rPr>
          <w:color w:val="404060"/>
          <w:spacing w:val="-6"/>
        </w:rPr>
        <w:t xml:space="preserve">7)被国家有关部门查封， </w:t>
      </w:r>
      <w:r>
        <w:rPr>
          <w:spacing w:val="-6"/>
        </w:rPr>
        <w:t>禁止经营的：</w:t>
      </w:r>
    </w:p>
    <w:p w14:paraId="3013D00D">
      <w:pPr>
        <w:spacing w:line="222" w:lineRule="auto"/>
        <w:sectPr>
          <w:footerReference r:id="rId10" w:type="default"/>
          <w:pgSz w:w="11900" w:h="16840"/>
          <w:pgMar w:top="1431" w:right="1570" w:bottom="1207" w:left="115" w:header="0" w:footer="1003" w:gutter="0"/>
          <w:cols w:space="720" w:num="1"/>
        </w:sectPr>
      </w:pPr>
    </w:p>
    <w:p w14:paraId="01957DE5">
      <w:pPr>
        <w:pStyle w:val="2"/>
        <w:spacing w:before="129" w:line="222" w:lineRule="auto"/>
        <w:ind w:left="639"/>
      </w:pPr>
      <w:r>
        <w:rPr>
          <w:color w:val="403050"/>
          <w:spacing w:val="10"/>
        </w:rPr>
        <w:t>第九条双方的违约责任：</w:t>
      </w:r>
    </w:p>
    <w:p w14:paraId="732068AB">
      <w:pPr>
        <w:pStyle w:val="2"/>
        <w:spacing w:before="174" w:line="335" w:lineRule="auto"/>
        <w:ind w:right="1238" w:firstLine="639"/>
      </w:pPr>
      <w:r>
        <w:rPr>
          <w:color w:val="403050"/>
          <w:spacing w:val="-5"/>
        </w:rPr>
        <w:t>如乙方未按合同约定时间支付租金，</w:t>
      </w:r>
      <w:r>
        <w:rPr>
          <w:color w:val="605070"/>
          <w:spacing w:val="-5"/>
        </w:rPr>
        <w:t>乙方同意按逾期应付款</w:t>
      </w:r>
      <w:r>
        <w:rPr>
          <w:color w:val="605070"/>
        </w:rPr>
        <w:t xml:space="preserve"> </w:t>
      </w:r>
      <w:r>
        <w:rPr>
          <w:color w:val="403050"/>
          <w:spacing w:val="1"/>
        </w:rPr>
        <w:t>金额日1‰计算逾期利息。</w:t>
      </w:r>
    </w:p>
    <w:p w14:paraId="425C30FA">
      <w:pPr>
        <w:pStyle w:val="2"/>
        <w:spacing w:before="7" w:line="299" w:lineRule="auto"/>
        <w:ind w:right="1139" w:firstLine="639"/>
      </w:pPr>
      <w:r>
        <w:rPr>
          <w:color w:val="403050"/>
          <w:spacing w:val="-5"/>
        </w:rPr>
        <w:t>第十条  提前终止合同：如因国家建设或政府整体规划，不</w:t>
      </w:r>
      <w:r>
        <w:rPr>
          <w:color w:val="403050"/>
          <w:spacing w:val="12"/>
        </w:rPr>
        <w:t xml:space="preserve"> </w:t>
      </w:r>
      <w:r>
        <w:rPr>
          <w:color w:val="403050"/>
          <w:spacing w:val="-4"/>
        </w:rPr>
        <w:t>可抗拒因素导致本合同无法继续的，</w:t>
      </w:r>
      <w:r>
        <w:rPr>
          <w:color w:val="605070"/>
          <w:spacing w:val="-4"/>
        </w:rPr>
        <w:t>本合同自行终止，租金</w:t>
      </w:r>
      <w:r>
        <w:rPr>
          <w:color w:val="605070"/>
          <w:spacing w:val="-5"/>
        </w:rPr>
        <w:t>按实</w:t>
      </w:r>
      <w:r>
        <w:rPr>
          <w:color w:val="605070"/>
        </w:rPr>
        <w:t xml:space="preserve"> </w:t>
      </w:r>
      <w:r>
        <w:rPr>
          <w:color w:val="403050"/>
          <w:spacing w:val="-12"/>
        </w:rPr>
        <w:t>际租赁时间计算，甲方不承担乙方装修及经营等一切损失、</w:t>
      </w:r>
      <w:r>
        <w:rPr>
          <w:color w:val="403050"/>
          <w:spacing w:val="-13"/>
        </w:rPr>
        <w:t>费用。</w:t>
      </w:r>
    </w:p>
    <w:p w14:paraId="544D7E31">
      <w:pPr>
        <w:pStyle w:val="2"/>
        <w:spacing w:before="201" w:line="278" w:lineRule="auto"/>
        <w:ind w:right="1216" w:firstLine="639"/>
        <w:rPr>
          <w:sz w:val="33"/>
          <w:szCs w:val="33"/>
        </w:rPr>
      </w:pPr>
      <w:r>
        <w:rPr>
          <w:color w:val="403050"/>
          <w:spacing w:val="-2"/>
          <w:sz w:val="33"/>
          <w:szCs w:val="33"/>
        </w:rPr>
        <w:t>第十一条安全责任：在租赁期间，租赁场地内发生的一切</w:t>
      </w:r>
      <w:r>
        <w:rPr>
          <w:color w:val="403050"/>
          <w:spacing w:val="13"/>
          <w:sz w:val="33"/>
          <w:szCs w:val="33"/>
        </w:rPr>
        <w:t xml:space="preserve"> </w:t>
      </w:r>
      <w:r>
        <w:rPr>
          <w:color w:val="403050"/>
          <w:spacing w:val="-12"/>
          <w:sz w:val="33"/>
          <w:szCs w:val="33"/>
        </w:rPr>
        <w:t>安全责任均由乙方负责，甲方不承担任何责</w:t>
      </w:r>
      <w:r>
        <w:rPr>
          <w:color w:val="403050"/>
          <w:spacing w:val="-13"/>
          <w:sz w:val="33"/>
          <w:szCs w:val="33"/>
        </w:rPr>
        <w:t>任。</w:t>
      </w:r>
    </w:p>
    <w:p w14:paraId="2FAF3584">
      <w:pPr>
        <w:pStyle w:val="2"/>
        <w:spacing w:before="210" w:line="222" w:lineRule="auto"/>
        <w:ind w:left="639"/>
        <w:rPr>
          <w:sz w:val="33"/>
          <w:szCs w:val="33"/>
        </w:rPr>
      </w:pPr>
      <w:r>
        <w:rPr>
          <w:color w:val="403050"/>
          <w:spacing w:val="9"/>
          <w:sz w:val="33"/>
          <w:szCs w:val="33"/>
        </w:rPr>
        <w:t>第十二条其他约定</w:t>
      </w:r>
    </w:p>
    <w:p w14:paraId="5253ED39">
      <w:pPr>
        <w:pStyle w:val="2"/>
        <w:spacing w:before="130" w:line="302" w:lineRule="auto"/>
        <w:ind w:right="1159" w:firstLine="639"/>
        <w:jc w:val="both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5975350</wp:posOffset>
            </wp:positionH>
            <wp:positionV relativeFrom="paragraph">
              <wp:posOffset>242570</wp:posOffset>
            </wp:positionV>
            <wp:extent cx="419100" cy="127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082" cy="127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3050"/>
          <w:spacing w:val="-6"/>
        </w:rPr>
        <w:t>甲方安装了一台观光电梯，二楼三楼可以共用，</w:t>
      </w:r>
      <w:r>
        <w:rPr>
          <w:color w:val="605070"/>
          <w:spacing w:val="-6"/>
        </w:rPr>
        <w:t>但是乙方必</w:t>
      </w:r>
      <w:r>
        <w:rPr>
          <w:color w:val="605070"/>
          <w:spacing w:val="12"/>
        </w:rPr>
        <w:t xml:space="preserve"> </w:t>
      </w:r>
      <w:r>
        <w:rPr>
          <w:color w:val="403050"/>
          <w:spacing w:val="-2"/>
        </w:rPr>
        <w:t>须与三楼承租方共同承担作为使用者的管理、使用、维护保养、</w:t>
      </w:r>
      <w:r>
        <w:rPr>
          <w:color w:val="403050"/>
          <w:spacing w:val="5"/>
        </w:rPr>
        <w:t xml:space="preserve"> </w:t>
      </w:r>
      <w:r>
        <w:rPr>
          <w:color w:val="403050"/>
          <w:spacing w:val="-5"/>
        </w:rPr>
        <w:t>责任等义务，电梯使用过程中造成他人人身、财物损害的，应承</w:t>
      </w:r>
      <w:r>
        <w:rPr>
          <w:color w:val="403050"/>
          <w:spacing w:val="11"/>
        </w:rPr>
        <w:t xml:space="preserve"> </w:t>
      </w:r>
      <w:r>
        <w:rPr>
          <w:color w:val="605070"/>
          <w:spacing w:val="-8"/>
        </w:rPr>
        <w:t>担全部赔偿责任。</w:t>
      </w:r>
      <w:r>
        <w:rPr>
          <w:color w:val="403050"/>
          <w:spacing w:val="-8"/>
        </w:rPr>
        <w:t>甲方与乙方办理电梯使用权变更手续，</w:t>
      </w:r>
      <w:r>
        <w:rPr>
          <w:color w:val="403050"/>
          <w:spacing w:val="-40"/>
        </w:rPr>
        <w:t xml:space="preserve"> </w:t>
      </w:r>
      <w:r>
        <w:rPr>
          <w:color w:val="605070"/>
          <w:spacing w:val="-8"/>
        </w:rPr>
        <w:t>租期届</w:t>
      </w:r>
      <w:r>
        <w:rPr>
          <w:color w:val="605070"/>
        </w:rPr>
        <w:t xml:space="preserve"> </w:t>
      </w:r>
      <w:r>
        <w:rPr>
          <w:color w:val="403050"/>
          <w:spacing w:val="-6"/>
        </w:rPr>
        <w:t>满或租赁合同提前解除后，如乙方未能继续承租，应当配合甲方</w:t>
      </w:r>
      <w:r>
        <w:rPr>
          <w:color w:val="403050"/>
          <w:spacing w:val="17"/>
        </w:rPr>
        <w:t xml:space="preserve"> </w:t>
      </w:r>
      <w:r>
        <w:rPr>
          <w:color w:val="403050"/>
          <w:spacing w:val="-2"/>
        </w:rPr>
        <w:t>办理电梯使用权的变更手续，否则视为未交还房屋。</w:t>
      </w:r>
    </w:p>
    <w:p w14:paraId="1409FAFD">
      <w:pPr>
        <w:pStyle w:val="2"/>
        <w:spacing w:before="122" w:line="286" w:lineRule="auto"/>
        <w:ind w:right="1238" w:firstLine="639"/>
      </w:pPr>
      <w:r>
        <w:rPr>
          <w:color w:val="403050"/>
          <w:spacing w:val="7"/>
        </w:rPr>
        <w:t>第十四条争议解决：凡因本合同的解释或履行引起的任何</w:t>
      </w:r>
      <w:r>
        <w:rPr>
          <w:color w:val="403050"/>
          <w:spacing w:val="15"/>
        </w:rPr>
        <w:t xml:space="preserve"> </w:t>
      </w:r>
      <w:r>
        <w:rPr>
          <w:color w:val="403050"/>
          <w:spacing w:val="-5"/>
        </w:rPr>
        <w:t>争议，双方可友好协商，协商不成，双方均可诉诸广丰区人民法</w:t>
      </w:r>
      <w:r>
        <w:rPr>
          <w:color w:val="403050"/>
          <w:spacing w:val="9"/>
        </w:rPr>
        <w:t xml:space="preserve"> </w:t>
      </w:r>
      <w:r>
        <w:rPr>
          <w:color w:val="403050"/>
          <w:spacing w:val="-16"/>
        </w:rPr>
        <w:t>院解决。</w:t>
      </w:r>
    </w:p>
    <w:p w14:paraId="1AA73BD5">
      <w:pPr>
        <w:pStyle w:val="2"/>
        <w:spacing w:before="231" w:line="283" w:lineRule="auto"/>
        <w:ind w:right="1275" w:firstLine="639"/>
      </w:pPr>
      <w:r>
        <w:rPr>
          <w:color w:val="403050"/>
          <w:spacing w:val="-4"/>
          <w:sz w:val="33"/>
          <w:szCs w:val="33"/>
        </w:rPr>
        <w:t>第十五条本合同未尽事宜，</w:t>
      </w:r>
      <w:r>
        <w:rPr>
          <w:color w:val="605070"/>
          <w:spacing w:val="-4"/>
          <w:sz w:val="33"/>
          <w:szCs w:val="33"/>
        </w:rPr>
        <w:t>另行议定，并签订补充协议。</w:t>
      </w:r>
      <w:r>
        <w:rPr>
          <w:color w:val="605070"/>
          <w:spacing w:val="4"/>
          <w:sz w:val="33"/>
          <w:szCs w:val="33"/>
        </w:rPr>
        <w:t xml:space="preserve"> </w:t>
      </w:r>
      <w:r>
        <w:rPr>
          <w:color w:val="403050"/>
          <w:spacing w:val="-4"/>
        </w:rPr>
        <w:t>补充协议与本合同具有同等法律效力。</w:t>
      </w:r>
    </w:p>
    <w:p w14:paraId="4FBB420B">
      <w:pPr>
        <w:pStyle w:val="2"/>
        <w:spacing w:before="154" w:line="264" w:lineRule="auto"/>
        <w:ind w:left="49" w:right="1235" w:firstLine="590"/>
      </w:pPr>
      <w:r>
        <w:rPr>
          <w:color w:val="403050"/>
          <w:spacing w:val="1"/>
        </w:rPr>
        <w:t xml:space="preserve">第十六条本合同自甲、乙双方签字盖章之日起生效， </w:t>
      </w:r>
      <w:r>
        <w:rPr>
          <w:color w:val="402050"/>
          <w:spacing w:val="1"/>
        </w:rPr>
        <w:t>并附</w:t>
      </w:r>
      <w:r>
        <w:rPr>
          <w:color w:val="402050"/>
          <w:spacing w:val="8"/>
        </w:rPr>
        <w:t xml:space="preserve"> </w:t>
      </w:r>
      <w:r>
        <w:rPr>
          <w:color w:val="403050"/>
          <w:spacing w:val="-3"/>
        </w:rPr>
        <w:t>乙方身份证复印件，本合同一式四份，甲方二份、乙</w:t>
      </w:r>
      <w:r>
        <w:rPr>
          <w:color w:val="403050"/>
          <w:spacing w:val="-4"/>
        </w:rPr>
        <w:t>方二份。</w:t>
      </w:r>
    </w:p>
    <w:p w14:paraId="6F6D407E">
      <w:pPr>
        <w:pStyle w:val="2"/>
        <w:spacing w:before="155" w:line="222" w:lineRule="auto"/>
        <w:ind w:left="460"/>
      </w:pPr>
      <w:r>
        <w:rPr>
          <w:color w:val="403050"/>
          <w:spacing w:val="-1"/>
        </w:rPr>
        <w:t>甲方账户户名：江西月兔实业集团有限公司</w:t>
      </w:r>
    </w:p>
    <w:p w14:paraId="3ED65289">
      <w:pPr>
        <w:pStyle w:val="2"/>
        <w:spacing w:before="255" w:line="221" w:lineRule="auto"/>
        <w:ind w:left="440"/>
      </w:pPr>
      <w:r>
        <w:rPr>
          <w:color w:val="403050"/>
        </w:rPr>
        <w:t>开户银行：建设银行广丰支行</w:t>
      </w:r>
    </w:p>
    <w:p w14:paraId="4B0DCEC7">
      <w:pPr>
        <w:spacing w:line="221" w:lineRule="auto"/>
        <w:sectPr>
          <w:footerReference r:id="rId11" w:type="default"/>
          <w:pgSz w:w="11900" w:h="16840"/>
          <w:pgMar w:top="1431" w:right="319" w:bottom="1097" w:left="1509" w:header="0" w:footer="958" w:gutter="0"/>
          <w:cols w:space="720" w:num="1"/>
        </w:sectPr>
      </w:pPr>
    </w:p>
    <w:p w14:paraId="4EA8B0FF">
      <w:pPr>
        <w:pStyle w:val="2"/>
        <w:spacing w:before="65" w:line="224" w:lineRule="auto"/>
        <w:ind w:left="1649"/>
      </w:pPr>
      <w:r>
        <w:rPr>
          <w:color w:val="403050"/>
          <w:spacing w:val="27"/>
        </w:rPr>
        <w:t>账号：36001351400050001198</w:t>
      </w:r>
    </w:p>
    <w:p w14:paraId="327932EE">
      <w:pPr>
        <w:pStyle w:val="2"/>
        <w:spacing w:before="250" w:line="222" w:lineRule="auto"/>
        <w:ind w:left="1689"/>
      </w:pPr>
      <w:r>
        <w:rPr>
          <w:color w:val="403050"/>
          <w:spacing w:val="14"/>
        </w:rPr>
        <w:t>甲方(盖章):                  乙方(盖章):</w:t>
      </w:r>
    </w:p>
    <w:p w14:paraId="0730A7FE">
      <w:pPr>
        <w:pStyle w:val="2"/>
        <w:spacing w:before="256" w:line="224" w:lineRule="auto"/>
        <w:ind w:left="1679"/>
      </w:pPr>
      <w:r>
        <w:rPr>
          <w:color w:val="403050"/>
          <w:spacing w:val="-8"/>
        </w:rPr>
        <w:t>签约人：                         签约人：</w:t>
      </w:r>
    </w:p>
    <w:p w14:paraId="0A128B63">
      <w:pPr>
        <w:pStyle w:val="2"/>
        <w:spacing w:before="250" w:line="222" w:lineRule="auto"/>
        <w:ind w:left="2309"/>
      </w:pPr>
      <w:r>
        <w:rPr>
          <w:color w:val="403050"/>
          <w:spacing w:val="-37"/>
        </w:rPr>
        <w:t>年</w:t>
      </w:r>
      <w:r>
        <w:rPr>
          <w:color w:val="403050"/>
          <w:spacing w:val="11"/>
        </w:rPr>
        <w:t xml:space="preserve">  </w:t>
      </w:r>
      <w:r>
        <w:rPr>
          <w:color w:val="403050"/>
          <w:spacing w:val="-37"/>
        </w:rPr>
        <w:t>月</w:t>
      </w:r>
      <w:r>
        <w:rPr>
          <w:color w:val="403050"/>
          <w:spacing w:val="28"/>
        </w:rPr>
        <w:t xml:space="preserve">  </w:t>
      </w:r>
      <w:r>
        <w:rPr>
          <w:color w:val="403050"/>
          <w:spacing w:val="-37"/>
        </w:rPr>
        <w:t>日</w:t>
      </w:r>
      <w:r>
        <w:rPr>
          <w:color w:val="403050"/>
          <w:spacing w:val="4"/>
        </w:rPr>
        <w:t xml:space="preserve">                  </w:t>
      </w:r>
      <w:r>
        <w:rPr>
          <w:color w:val="403050"/>
          <w:spacing w:val="-37"/>
        </w:rPr>
        <w:t>年</w:t>
      </w:r>
      <w:r>
        <w:rPr>
          <w:color w:val="403050"/>
          <w:spacing w:val="12"/>
        </w:rPr>
        <w:t xml:space="preserve">  </w:t>
      </w:r>
      <w:r>
        <w:rPr>
          <w:color w:val="403050"/>
          <w:spacing w:val="-37"/>
        </w:rPr>
        <w:t>月</w:t>
      </w:r>
      <w:r>
        <w:rPr>
          <w:color w:val="403050"/>
          <w:spacing w:val="13"/>
        </w:rPr>
        <w:t xml:space="preserve">  </w:t>
      </w:r>
      <w:r>
        <w:rPr>
          <w:color w:val="403050"/>
          <w:spacing w:val="-37"/>
        </w:rPr>
        <w:t>日</w:t>
      </w:r>
    </w:p>
    <w:p w14:paraId="35B51005">
      <w:pPr>
        <w:spacing w:line="252" w:lineRule="auto"/>
        <w:rPr>
          <w:rFonts w:ascii="Arial"/>
          <w:sz w:val="21"/>
        </w:rPr>
      </w:pPr>
    </w:p>
    <w:p w14:paraId="5150CF79">
      <w:pPr>
        <w:spacing w:line="252" w:lineRule="auto"/>
        <w:rPr>
          <w:rFonts w:ascii="Arial"/>
          <w:sz w:val="21"/>
        </w:rPr>
      </w:pPr>
    </w:p>
    <w:p w14:paraId="4E74EC6D">
      <w:pPr>
        <w:spacing w:line="252" w:lineRule="auto"/>
        <w:rPr>
          <w:rFonts w:ascii="Arial"/>
          <w:sz w:val="21"/>
        </w:rPr>
      </w:pPr>
    </w:p>
    <w:p w14:paraId="4769FA5A">
      <w:pPr>
        <w:spacing w:line="252" w:lineRule="auto"/>
        <w:rPr>
          <w:rFonts w:ascii="Arial"/>
          <w:sz w:val="21"/>
        </w:rPr>
      </w:pPr>
    </w:p>
    <w:p w14:paraId="4147E232">
      <w:pPr>
        <w:spacing w:line="252" w:lineRule="auto"/>
        <w:rPr>
          <w:rFonts w:ascii="Arial"/>
          <w:sz w:val="21"/>
        </w:rPr>
      </w:pPr>
    </w:p>
    <w:p w14:paraId="39DDC894">
      <w:pPr>
        <w:spacing w:line="252" w:lineRule="auto"/>
        <w:rPr>
          <w:rFonts w:ascii="Arial"/>
          <w:sz w:val="21"/>
        </w:rPr>
      </w:pPr>
    </w:p>
    <w:p w14:paraId="6990062D">
      <w:pPr>
        <w:spacing w:line="253" w:lineRule="auto"/>
        <w:rPr>
          <w:rFonts w:ascii="Arial"/>
          <w:sz w:val="21"/>
        </w:rPr>
      </w:pPr>
    </w:p>
    <w:p w14:paraId="1C77AFE0">
      <w:pPr>
        <w:spacing w:line="253" w:lineRule="auto"/>
        <w:rPr>
          <w:rFonts w:ascii="Arial"/>
          <w:sz w:val="21"/>
        </w:rPr>
      </w:pPr>
    </w:p>
    <w:p w14:paraId="0C99B718">
      <w:pPr>
        <w:spacing w:line="253" w:lineRule="auto"/>
        <w:rPr>
          <w:rFonts w:ascii="Arial"/>
          <w:sz w:val="21"/>
        </w:rPr>
      </w:pPr>
    </w:p>
    <w:p w14:paraId="4FB303F2">
      <w:pPr>
        <w:spacing w:line="253" w:lineRule="auto"/>
        <w:rPr>
          <w:rFonts w:ascii="Arial"/>
          <w:sz w:val="21"/>
        </w:rPr>
      </w:pPr>
    </w:p>
    <w:p w14:paraId="141F6879">
      <w:pPr>
        <w:spacing w:line="253" w:lineRule="auto"/>
        <w:rPr>
          <w:rFonts w:ascii="Arial"/>
          <w:sz w:val="21"/>
        </w:rPr>
      </w:pPr>
    </w:p>
    <w:p w14:paraId="2FE417BB">
      <w:pPr>
        <w:spacing w:line="253" w:lineRule="auto"/>
        <w:rPr>
          <w:rFonts w:ascii="Arial"/>
          <w:sz w:val="21"/>
        </w:rPr>
      </w:pPr>
    </w:p>
    <w:p w14:paraId="0FBE15AA">
      <w:pPr>
        <w:spacing w:line="253" w:lineRule="auto"/>
        <w:rPr>
          <w:rFonts w:ascii="Arial"/>
          <w:sz w:val="21"/>
        </w:rPr>
      </w:pPr>
    </w:p>
    <w:p w14:paraId="59C0F9AB">
      <w:pPr>
        <w:spacing w:line="1990" w:lineRule="exact"/>
      </w:pPr>
      <w:r>
        <w:rPr>
          <w:position w:val="-39"/>
        </w:rPr>
        <w:drawing>
          <wp:inline distT="0" distB="0" distL="0" distR="0">
            <wp:extent cx="412115" cy="12630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2736" cy="126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2" w:type="default"/>
      <w:pgSz w:w="11900" w:h="16840"/>
      <w:pgMar w:top="1387" w:right="1785" w:bottom="1207" w:left="190" w:header="0" w:footer="10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CB87">
    <w:pPr>
      <w:spacing w:line="172" w:lineRule="auto"/>
      <w:ind w:left="44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color w:val="504060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899BA">
    <w:pPr>
      <w:spacing w:line="184" w:lineRule="auto"/>
      <w:ind w:left="4349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color w:val="504060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84A5">
    <w:pPr>
      <w:spacing w:line="194" w:lineRule="exact"/>
      <w:ind w:left="4430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color w:val="403050"/>
        <w:position w:val="1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52FB1">
    <w:pPr>
      <w:spacing w:line="179" w:lineRule="auto"/>
      <w:ind w:left="5810"/>
      <w:rPr>
        <w:rFonts w:ascii="Arial" w:hAnsi="Arial" w:eastAsia="Arial" w:cs="Arial"/>
        <w:sz w:val="13"/>
        <w:szCs w:val="13"/>
      </w:rPr>
    </w:pPr>
    <w:r>
      <w:rPr>
        <w:rFonts w:ascii="Arial" w:hAnsi="Arial" w:eastAsia="Arial" w:cs="Arial"/>
        <w:color w:val="403050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7CBA">
    <w:pPr>
      <w:spacing w:line="194" w:lineRule="exact"/>
      <w:ind w:left="4450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color w:val="504060"/>
        <w:position w:val="1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412A">
    <w:pPr>
      <w:spacing w:line="194" w:lineRule="exact"/>
      <w:ind w:left="5704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color w:val="404060"/>
        <w:position w:val="1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2FE38">
    <w:pPr>
      <w:spacing w:line="180" w:lineRule="auto"/>
      <w:ind w:left="4390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color w:val="402050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762A">
    <w:pPr>
      <w:spacing w:line="194" w:lineRule="exact"/>
      <w:ind w:left="5650"/>
      <w:rPr>
        <w:rFonts w:ascii="Arial" w:hAnsi="Arial" w:eastAsia="Arial" w:cs="Arial"/>
        <w:sz w:val="15"/>
        <w:szCs w:val="15"/>
      </w:rPr>
    </w:pPr>
    <w:r>
      <w:rPr>
        <w:rFonts w:ascii="Arial" w:hAnsi="Arial" w:eastAsia="Arial" w:cs="Arial"/>
        <w:color w:val="403050"/>
        <w:position w:val="1"/>
        <w:sz w:val="15"/>
        <w:szCs w:val="15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1D26F4"/>
    <w:rsid w:val="6D970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e8267cc2-ec79-40c2-9bf9-d256dffe1ade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623B0D3</paraID>
      <start>2</start>
      <end>3</end>
      <status>unmodified</status>
      <modifiedWord/>
      <trackRevisions>false</trackRevisions>
    </reviewItem>
    <reviewItem>
      <errorID>b6f2b111-72e8-49a7-b757-8c8edad6adef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623B0D3</paraID>
      <start>6</start>
      <end>7</end>
      <status>unmodified</status>
      <modifiedWord/>
      <trackRevisions>false</trackRevisions>
    </reviewItem>
    <reviewItem>
      <errorID>cebff331-d864-4976-9641-9306daa80499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56CBA2BE</paraID>
      <start>2</start>
      <end>3</end>
      <status>unmodified</status>
      <modifiedWord/>
      <trackRevisions>false</trackRevisions>
    </reviewItem>
    <reviewItem>
      <errorID>215f052b-8464-4b0f-91fa-6c7119e74048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56CBA2BE</paraID>
      <start>6</start>
      <end>7</end>
      <status>unmodified</status>
      <modifiedWord/>
      <trackRevisions>false</trackRevisions>
    </reviewItem>
    <reviewItem>
      <errorID>caf1bc58-30b5-4ba6-a286-576b85381932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78C68CF5</paraID>
      <start>63</start>
      <end>64</end>
      <status>unmodified</status>
      <modifiedWord/>
      <trackRevisions>false</trackRevisions>
    </reviewItem>
    <reviewItem>
      <errorID>ab95d3fd-7e84-44a8-9f76-035731da9180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78C68CF5</paraID>
      <start>69</start>
      <end>70</end>
      <status>unmodified</status>
      <modifiedWord/>
      <trackRevisions>false</trackRevisions>
    </reviewItem>
    <reviewItem>
      <errorID>965cdd2b-2824-4e3b-805f-777beac8b1a6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1285FC18</paraID>
      <start>70</start>
      <end>71</end>
      <status>unmodified</status>
      <modifiedWord/>
      <trackRevisions>false</trackRevisions>
    </reviewItem>
    <reviewItem>
      <errorID>cc58c7c2-d858-4fab-84d2-95ac42417cdf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1285FC18</paraID>
      <start>83</start>
      <end>84</end>
      <status>unmodified</status>
      <modifiedWord/>
      <trackRevisions>false</trackRevisions>
    </reviewItem>
    <reviewItem>
      <errorID>c7191987-e342-4231-802d-6166b5298e52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1285FC18</paraID>
      <start>84</start>
      <end>85</end>
      <status>unmodified</status>
      <modifiedWord/>
      <trackRevisions>false</trackRevisions>
    </reviewItem>
    <reviewItem>
      <errorID>752b4484-3021-49c5-b81c-f291f601472f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1285FC18</paraID>
      <start>102</start>
      <end>103</end>
      <status>unmodified</status>
      <modifiedWord/>
      <trackRevisions>false</trackRevisions>
    </reviewItem>
    <reviewItem>
      <errorID>ed0aabd8-d732-4f3f-ae87-884ec779c52a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1285FC18</paraID>
      <start>115</start>
      <end>116</end>
      <status>unmodified</status>
      <modifiedWord/>
      <trackRevisions>false</trackRevisions>
    </reviewItem>
    <reviewItem>
      <errorID>edc4e0e3-e2b1-4ca4-a5ec-933dc335d79a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1285FC18</paraID>
      <start>116</start>
      <end>117</end>
      <status>unmodified</status>
      <modifiedWord/>
      <trackRevisions>false</trackRevisions>
    </reviewItem>
    <reviewItem>
      <errorID>26f65047-10d6-4acf-bf5e-781af91dfad5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429232B2</paraID>
      <start>37</start>
      <end>38</end>
      <status>unmodified</status>
      <modifiedWord/>
      <trackRevisions>false</trackRevisions>
    </reviewItem>
    <reviewItem>
      <errorID>9e1df950-dda2-4e32-a87b-6504aa966875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429232B2</paraID>
      <start>48</start>
      <end>50</end>
      <status>unmodified</status>
      <modifiedWord/>
      <trackRevisions>false</trackRevisions>
    </reviewItem>
    <reviewItem>
      <errorID>c1a112a4-4512-46c5-abe4-7201df94d4d2</errorID>
      <errorWord>中华人民共和国 安全生产法</errorWord>
      <group>L1_Knowledge</group>
      <groupName>知识性问题</groupName>
      <ability>L2_Knowledge</ability>
      <abilityName>其他知识</abilityName>
      <candidateList>
        <item>中华人民共和国安全生产法</item>
      </candidateList>
      <explain>当前法律法规未收录或尚未生效，注意核查是否正确。</explain>
      <paraID>3DCE2114</paraID>
      <start>22</start>
      <end>35</end>
      <status>unmodified</status>
      <modifiedWord/>
      <trackRevisions>false</trackRevisions>
    </reviewItem>
    <reviewItem>
      <errorID>8ad24495-5297-404e-b712-98817ec401e0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4B71893</paraID>
      <start>22</start>
      <end>23</end>
      <status>unmodified</status>
      <modifiedWord/>
      <trackRevisions>false</trackRevisions>
    </reviewItem>
    <reviewItem>
      <errorID>7f8a6ae0-8fba-4d3d-8504-3bef5b040cc8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4B71893</paraID>
      <start>42</start>
      <end>43</end>
      <status>unmodified</status>
      <modifiedWord/>
      <trackRevisions>false</trackRevisions>
    </reviewItem>
    <reviewItem>
      <errorID>4014c709-c87d-4761-9e29-5412ffd039c9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6A7D475</paraID>
      <start>0</start>
      <end>2</end>
      <status>unmodified</status>
      <modifiedWord/>
      <trackRevisions>false</trackRevisions>
    </reviewItem>
    <reviewItem>
      <errorID>26085d90-adf6-4de6-940c-e180f3d643d9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23EA9582</paraID>
      <start>0</start>
      <end>2</end>
      <status>unmodified</status>
      <modifiedWord/>
      <trackRevisions>false</trackRevisions>
    </reviewItem>
    <reviewItem>
      <errorID>76a34b83-9da1-44af-b4e8-7ddfa8bac12b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49A6DEA6</paraID>
      <start>0</start>
      <end>2</end>
      <status>unmodified</status>
      <modifiedWord/>
      <trackRevisions>false</trackRevisions>
    </reviewItem>
    <reviewItem>
      <errorID>704c6cce-478e-4b55-a363-c01ca00e393d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E09A5BA</paraID>
      <start>0</start>
      <end>2</end>
      <status>unmodified</status>
      <modifiedWord/>
      <trackRevisions>false</trackRevisions>
    </reviewItem>
    <reviewItem>
      <errorID>a76a70b9-7f00-499f-aac3-446818e1881a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4A90CB64</paraID>
      <start>133</start>
      <end>134</end>
      <status>unmodified</status>
      <modifiedWord/>
      <trackRevisions>false</trackRevisions>
    </reviewItem>
    <reviewItem>
      <errorID>fc035179-646c-4e28-bca0-538ea053d29d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4A90CB64</paraID>
      <start>142</start>
      <end>143</end>
      <status>unmodified</status>
      <modifiedWord/>
      <trackRevisions>false</trackRevisions>
    </reviewItem>
    <reviewItem>
      <errorID>b1a15893-0f21-4768-9946-c6403a8fffe5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5D79F73</paraID>
      <start>15</start>
      <end>16</end>
      <status>unmodified</status>
      <modifiedWord/>
      <trackRevisions>false</trackRevisions>
    </reviewItem>
    <reviewItem>
      <errorID>34f3ddf1-df8a-4cd7-8b62-0b1e75c714f4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5D79F73</paraID>
      <start>21</start>
      <end>22</end>
      <status>unmodified</status>
      <modifiedWord/>
      <trackRevisions>false</trackRevisions>
    </reviewItem>
    <reviewItem>
      <errorID>5e23d00e-041d-4cd2-843a-73daae376b1e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2DBF42CE</paraID>
      <start>40</start>
      <end>41</end>
      <status>unmodified</status>
      <modifiedWord/>
      <trackRevisions>false</trackRevisions>
    </reviewItem>
    <reviewItem>
      <errorID>066c03f4-218a-46f4-840f-c484b1819f1f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2DBF42CE</paraID>
      <start>43</start>
      <end>44</end>
      <status>unmodified</status>
      <modifiedWord/>
      <trackRevisions>false</trackRevisions>
    </reviewItem>
    <reviewItem>
      <errorID>9b8bb064-da42-44b1-b834-35e3e8e5e662</errorID>
      <errorWord>保证 金</errorWord>
      <group>L1_Word</group>
      <groupName>字词问题</groupName>
      <ability>L2_Typo</ability>
      <abilityName>字词错误</abilityName>
      <candidateList>
        <item>保证金</item>
      </candidateList>
      <explain/>
      <paraID>1B8AA698</paraID>
      <start>24</start>
      <end>28</end>
      <status>unmodified</status>
      <modifiedWord/>
      <trackRevisions>false</trackRevisions>
    </reviewItem>
    <reviewItem>
      <errorID>858095e5-0b21-4f29-8e24-fea5b2d68419</errorID>
      <errorWord>1)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5F1D55F0</paraID>
      <start>0</start>
      <end>2</end>
      <status>unmodified</status>
      <modifiedWord/>
      <trackRevisions>false</trackRevisions>
    </reviewItem>
    <reviewItem>
      <errorID>19c49681-7e3a-4f81-beca-0adac35cfab9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61FBE002</paraID>
      <start>0</start>
      <end>2</end>
      <status>unmodified</status>
      <modifiedWord/>
      <trackRevisions>false</trackRevisions>
    </reviewItem>
    <reviewItem>
      <errorID>bf295c47-209b-449c-bb34-a636584cc8ef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17572964</paraID>
      <start>0</start>
      <end>2</end>
      <status>unmodified</status>
      <modifiedWord/>
      <trackRevisions>false</trackRevisions>
    </reviewItem>
    <reviewItem>
      <errorID>dba718a1-35d5-4913-8300-db60f212aed1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164C8F4E</paraID>
      <start>0</start>
      <end>2</end>
      <status>unmodified</status>
      <modifiedWord/>
      <trackRevisions>false</trackRevisions>
    </reviewItem>
    <reviewItem>
      <errorID>4bb592f7-ac69-4083-872f-dfbcabbd1064</errorID>
      <errorWord>5)</errorWord>
      <group>L1_Format</group>
      <groupName>格式问题</groupName>
      <ability>L2_Ordinal</ability>
      <abilityName>序号格式</abilityName>
      <candidateList>
        <item>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3F167F82</paraID>
      <start>0</start>
      <end>2</end>
      <status>unmodified</status>
      <modifiedWord/>
      <trackRevisions>false</trackRevisions>
    </reviewItem>
    <reviewItem>
      <errorID>5a1afac2-a6d1-46cf-9251-7dd96455b797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4CDA3CD3</paraID>
      <start>0</start>
      <end>2</end>
      <status>unmodified</status>
      <modifiedWord/>
      <trackRevisions>false</trackRevisions>
    </reviewItem>
    <reviewItem>
      <errorID>0c65c6b1-a712-4971-aa1d-dc3859b14a84</errorID>
      <errorWord>7)</errorWord>
      <group>L1_Format</group>
      <groupName>格式问题</groupName>
      <ability>L2_Ordinal</ability>
      <abilityName>序号格式</abilityName>
      <candidateList>
        <item>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422AB163</paraID>
      <start>0</start>
      <end>2</end>
      <status>unmodified</status>
      <modifiedWord/>
      <trackRevisions>false</trackRevisions>
    </reviewItem>
    <reviewItem>
      <errorID>3e3ba82e-f296-4a40-925e-3cc3b6396918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327932EE</paraID>
      <start>2</start>
      <end>3</end>
      <status>unmodified</status>
      <modifiedWord/>
      <trackRevisions>false</trackRevisions>
    </reviewItem>
    <reviewItem>
      <errorID>aa6ebf37-d765-43f4-8a79-7b40c87b6b8f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327932EE</paraID>
      <start>5</start>
      <end>6</end>
      <status>unmodified</status>
      <modifiedWord/>
      <trackRevisions>false</trackRevisions>
    </reviewItem>
    <reviewItem>
      <errorID>98e14d1a-6c2a-41aa-beab-84d9f775493e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327932EE</paraID>
      <start>27</start>
      <end>28</end>
      <status>unmodified</status>
      <modifiedWord/>
      <trackRevisions>false</trackRevisions>
    </reviewItem>
    <reviewItem>
      <errorID>3ac2f72e-633d-41c7-b2eb-dca2d09ab4f3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327932EE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7e591d-d55e-48f3-8ed5-2667f010a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3557</Words>
  <Characters>3671</Characters>
  <TotalTime>0</TotalTime>
  <ScaleCrop>false</ScaleCrop>
  <LinksUpToDate>false</LinksUpToDate>
  <CharactersWithSpaces>3882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2026-06-18T15:18:00Z</dcterms:created>
  <dc:creator>Lenovo</dc:creator>
  <cp:lastModifiedBy>叶恒超</cp:lastModifiedBy>
  <dcterms:modified xsi:type="dcterms:W3CDTF">2026-06-18T07:19:15Z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2026-06-18T15:18:46Z</vt:filetime>
  </property>
  <property fmtid="{D5CDD505-2E9C-101B-9397-08002B2CF9AE}" pid="4" name="UsrData">
    <vt:lpwstr>6a339bd25f7a18001f797e66wl</vt:lpwstr>
  </property>
  <property fmtid="{D5CDD505-2E9C-101B-9397-08002B2CF9AE}" pid="5" name="KSOTemplateDocerSaveRecord">
    <vt:lpwstr>eyJoZGlkIjoiNGY0YTY4ZDg2MDU5Yzc4Y2E4NWU2MjE4NzdiM2M2ODkiLCJ1c2VySWQiOiI0NDcwOTg5MjIifQ==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64028E5A679545958F6AE7ED1284633B_12</vt:lpwstr>
  </property>
</Properties>
</file>